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1A" w:rsidRDefault="000A7F1A" w:rsidP="006B1955">
      <w:pPr>
        <w:pStyle w:val="Nagwek"/>
        <w:tabs>
          <w:tab w:val="left" w:pos="5040"/>
        </w:tabs>
        <w:spacing w:line="360" w:lineRule="auto"/>
        <w:rPr>
          <w:rFonts w:ascii="Arial" w:eastAsia="Times New Roman" w:hAnsi="Arial" w:cs="Arial"/>
          <w:b/>
          <w:sz w:val="22"/>
          <w:szCs w:val="20"/>
          <w:lang w:val="pl-PL"/>
        </w:rPr>
      </w:pPr>
    </w:p>
    <w:p w:rsidR="00850355" w:rsidRDefault="006B1955" w:rsidP="00850355">
      <w:pPr>
        <w:pStyle w:val="Nagwek"/>
        <w:tabs>
          <w:tab w:val="left" w:pos="5040"/>
        </w:tabs>
        <w:spacing w:line="276" w:lineRule="auto"/>
        <w:jc w:val="right"/>
        <w:rPr>
          <w:rFonts w:ascii="Arial" w:eastAsia="Times New Roman" w:hAnsi="Arial" w:cs="Arial"/>
          <w:sz w:val="22"/>
          <w:szCs w:val="20"/>
          <w:lang w:val="pl-PL"/>
        </w:rPr>
      </w:pPr>
      <w:r>
        <w:rPr>
          <w:rFonts w:ascii="Arial" w:eastAsia="Times New Roman" w:hAnsi="Arial" w:cs="Arial"/>
          <w:sz w:val="22"/>
          <w:szCs w:val="20"/>
          <w:lang w:val="pl-PL"/>
        </w:rPr>
        <w:t xml:space="preserve">Załącznik nr 2 </w:t>
      </w:r>
    </w:p>
    <w:p w:rsidR="006B1955" w:rsidRPr="006B1955" w:rsidRDefault="006B1955" w:rsidP="00850355">
      <w:pPr>
        <w:pStyle w:val="Nagwek"/>
        <w:tabs>
          <w:tab w:val="left" w:pos="5040"/>
        </w:tabs>
        <w:spacing w:line="276" w:lineRule="auto"/>
        <w:jc w:val="right"/>
        <w:rPr>
          <w:rFonts w:ascii="Arial" w:eastAsia="Times New Roman" w:hAnsi="Arial" w:cs="Arial"/>
          <w:sz w:val="22"/>
          <w:szCs w:val="20"/>
          <w:lang w:val="pl-PL"/>
        </w:rPr>
      </w:pPr>
      <w:r>
        <w:rPr>
          <w:rFonts w:ascii="Arial" w:eastAsia="Times New Roman" w:hAnsi="Arial" w:cs="Arial"/>
          <w:sz w:val="22"/>
          <w:szCs w:val="20"/>
          <w:lang w:val="pl-PL"/>
        </w:rPr>
        <w:t>do Z</w:t>
      </w:r>
      <w:r w:rsidRPr="006B1955">
        <w:rPr>
          <w:rFonts w:ascii="Arial" w:eastAsia="Times New Roman" w:hAnsi="Arial" w:cs="Arial"/>
          <w:sz w:val="22"/>
          <w:szCs w:val="20"/>
          <w:lang w:val="pl-PL"/>
        </w:rPr>
        <w:t>apytania ofertowego</w:t>
      </w:r>
    </w:p>
    <w:p w:rsidR="006B1955" w:rsidRDefault="006B1955" w:rsidP="000A7F1A">
      <w:pPr>
        <w:pStyle w:val="Nagwek"/>
        <w:tabs>
          <w:tab w:val="left" w:pos="5040"/>
        </w:tabs>
        <w:spacing w:line="360" w:lineRule="auto"/>
        <w:jc w:val="center"/>
        <w:rPr>
          <w:rFonts w:ascii="Arial" w:eastAsia="Times New Roman" w:hAnsi="Arial" w:cs="Arial"/>
          <w:b/>
          <w:sz w:val="22"/>
          <w:szCs w:val="20"/>
          <w:lang w:val="pl-PL"/>
        </w:rPr>
      </w:pPr>
    </w:p>
    <w:p w:rsidR="000A7F1A" w:rsidRPr="002A3240" w:rsidRDefault="000A7F1A" w:rsidP="000A7F1A">
      <w:pPr>
        <w:pStyle w:val="Nagwek"/>
        <w:tabs>
          <w:tab w:val="left" w:pos="5040"/>
        </w:tabs>
        <w:spacing w:line="360" w:lineRule="auto"/>
        <w:jc w:val="center"/>
        <w:rPr>
          <w:rFonts w:ascii="Arial" w:eastAsia="Times New Roman" w:hAnsi="Arial" w:cs="Arial"/>
          <w:b/>
          <w:sz w:val="22"/>
          <w:szCs w:val="20"/>
          <w:u w:val="single"/>
          <w:lang w:val="pl-PL"/>
        </w:rPr>
      </w:pPr>
      <w:r w:rsidRPr="002A3240">
        <w:rPr>
          <w:rFonts w:ascii="Arial" w:eastAsia="Times New Roman" w:hAnsi="Arial" w:cs="Arial"/>
          <w:b/>
          <w:sz w:val="22"/>
          <w:szCs w:val="20"/>
          <w:lang w:val="pl-PL"/>
        </w:rPr>
        <w:t>FORMULARZ OFERTOWY</w:t>
      </w:r>
    </w:p>
    <w:p w:rsidR="000A7F1A" w:rsidRPr="002A3240" w:rsidRDefault="000A7F1A" w:rsidP="000A7F1A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0A7F1A" w:rsidRPr="002A3240" w:rsidRDefault="000A7F1A" w:rsidP="000A7F1A">
      <w:pPr>
        <w:spacing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A3240">
        <w:rPr>
          <w:rFonts w:ascii="Arial" w:eastAsia="Times New Roman" w:hAnsi="Arial" w:cs="Arial"/>
          <w:sz w:val="20"/>
          <w:szCs w:val="20"/>
        </w:rPr>
        <w:t>............................... , dnia ........................ r.</w:t>
      </w:r>
    </w:p>
    <w:p w:rsidR="000A7F1A" w:rsidRPr="002A3240" w:rsidRDefault="000A7F1A" w:rsidP="000A7F1A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b/>
          <w:bCs/>
          <w:sz w:val="20"/>
          <w:szCs w:val="20"/>
          <w:u w:val="single"/>
          <w:lang w:val="pl-PL"/>
        </w:rPr>
        <w:t>Zamawiający</w:t>
      </w:r>
      <w:r w:rsidRPr="002A3240">
        <w:rPr>
          <w:rFonts w:ascii="Arial" w:eastAsia="Times New Roman" w:hAnsi="Arial" w:cs="Arial"/>
          <w:bCs/>
          <w:sz w:val="20"/>
          <w:szCs w:val="20"/>
          <w:lang w:val="pl-PL"/>
        </w:rPr>
        <w:t>:</w:t>
      </w:r>
    </w:p>
    <w:p w:rsidR="000A7F1A" w:rsidRPr="00745590" w:rsidRDefault="000A7F1A" w:rsidP="000A7F1A">
      <w:p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745590">
        <w:rPr>
          <w:rFonts w:ascii="Arial" w:eastAsia="Times New Roman" w:hAnsi="Arial" w:cs="Arial"/>
          <w:sz w:val="20"/>
          <w:szCs w:val="20"/>
          <w:lang w:val="pl-PL"/>
        </w:rPr>
        <w:t>Instytut Fizyki Polskiej Akademii Nauk</w:t>
      </w:r>
    </w:p>
    <w:p w:rsidR="000A7F1A" w:rsidRPr="002A3240" w:rsidRDefault="000A7F1A" w:rsidP="000A7F1A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val="pl-PL"/>
        </w:rPr>
      </w:pPr>
      <w:r w:rsidRPr="00745590">
        <w:rPr>
          <w:rFonts w:ascii="Arial" w:eastAsia="Times New Roman" w:hAnsi="Arial" w:cs="Arial"/>
          <w:bCs/>
          <w:sz w:val="20"/>
          <w:szCs w:val="20"/>
          <w:lang w:val="pl-PL"/>
        </w:rPr>
        <w:t>aleja Lotników 32/46,</w:t>
      </w:r>
    </w:p>
    <w:p w:rsidR="000A7F1A" w:rsidRPr="002A3240" w:rsidRDefault="000A7F1A" w:rsidP="000A7F1A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10284">
        <w:rPr>
          <w:rFonts w:ascii="Arial" w:eastAsia="Times New Roman" w:hAnsi="Arial" w:cs="Arial"/>
          <w:sz w:val="20"/>
          <w:szCs w:val="20"/>
          <w:lang w:val="pl-PL"/>
        </w:rPr>
        <w:t>02-668 Warszawa</w:t>
      </w:r>
    </w:p>
    <w:p w:rsidR="000A7F1A" w:rsidRPr="002A3240" w:rsidRDefault="000A7F1A" w:rsidP="000A7F1A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br/>
      </w:r>
      <w:r w:rsidRPr="002A3240"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>Wykonawca</w:t>
      </w:r>
      <w:r w:rsidRPr="002A3240">
        <w:rPr>
          <w:rFonts w:ascii="Arial" w:eastAsia="Times New Roman" w:hAnsi="Arial" w:cs="Arial"/>
          <w:sz w:val="20"/>
          <w:szCs w:val="20"/>
          <w:lang w:val="pl-PL"/>
        </w:rPr>
        <w:t>:</w:t>
      </w:r>
    </w:p>
    <w:p w:rsidR="000A7F1A" w:rsidRPr="002A3240" w:rsidRDefault="000A7F1A" w:rsidP="000A7F1A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……………………………………………………..</w:t>
      </w:r>
    </w:p>
    <w:p w:rsidR="000A7F1A" w:rsidRPr="002A3240" w:rsidRDefault="000A7F1A" w:rsidP="000A7F1A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……………………………………………………..</w:t>
      </w:r>
    </w:p>
    <w:p w:rsidR="000A7F1A" w:rsidRPr="002A3240" w:rsidRDefault="000A7F1A" w:rsidP="000A7F1A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……………………………………………………..</w:t>
      </w:r>
    </w:p>
    <w:p w:rsidR="000A7F1A" w:rsidRPr="002A3240" w:rsidRDefault="000A7F1A" w:rsidP="000A7F1A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Nr telefonu: ……………….</w:t>
      </w:r>
      <w:r w:rsidRPr="002A3240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</w:t>
      </w:r>
      <w:r w:rsidRPr="002A3240">
        <w:rPr>
          <w:rFonts w:ascii="Arial" w:eastAsia="Times New Roman" w:hAnsi="Arial" w:cs="Arial"/>
          <w:sz w:val="20"/>
          <w:szCs w:val="20"/>
          <w:lang w:val="pl-PL"/>
        </w:rPr>
        <w:t>: adres e-mail: ……………………….……..</w:t>
      </w:r>
    </w:p>
    <w:p w:rsidR="004C400E" w:rsidRDefault="000A7F1A" w:rsidP="004C400E">
      <w:p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 xml:space="preserve">Osoba do kontaktu: ………………………………………………………..   </w:t>
      </w:r>
    </w:p>
    <w:p w:rsidR="000A7F1A" w:rsidRPr="004C400E" w:rsidRDefault="000A7F1A" w:rsidP="004C400E">
      <w:p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 xml:space="preserve">                                       </w:t>
      </w:r>
    </w:p>
    <w:p w:rsidR="000A7F1A" w:rsidRPr="00404C1C" w:rsidRDefault="000A7F1A" w:rsidP="00845E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404C1C">
        <w:rPr>
          <w:rFonts w:ascii="Arial" w:eastAsia="Times New Roman" w:hAnsi="Arial" w:cs="Arial"/>
          <w:sz w:val="22"/>
          <w:szCs w:val="22"/>
          <w:lang w:val="pl-PL"/>
        </w:rPr>
        <w:t>Oferujemy wykonanie  zamówie</w:t>
      </w:r>
      <w:r w:rsidR="00404C1C">
        <w:rPr>
          <w:rFonts w:ascii="Arial" w:eastAsia="Times New Roman" w:hAnsi="Arial" w:cs="Arial"/>
          <w:sz w:val="22"/>
          <w:szCs w:val="22"/>
          <w:lang w:val="pl-PL"/>
        </w:rPr>
        <w:t>nia pn.: „U</w:t>
      </w:r>
      <w:r w:rsidR="00404C1C" w:rsidRPr="00404C1C">
        <w:rPr>
          <w:rFonts w:ascii="Arial" w:eastAsia="Times New Roman" w:hAnsi="Arial" w:cs="Arial"/>
          <w:sz w:val="22"/>
          <w:szCs w:val="22"/>
          <w:lang w:val="pl-PL"/>
        </w:rPr>
        <w:t>sługa przeprowadzenia obowiązkowego audytu energetycznego przedsiębiorstwa</w:t>
      </w:r>
      <w:r w:rsidR="006B1955">
        <w:rPr>
          <w:rFonts w:ascii="Arial" w:eastAsia="Times New Roman" w:hAnsi="Arial" w:cs="Arial"/>
          <w:sz w:val="22"/>
          <w:szCs w:val="22"/>
          <w:lang w:val="pl-PL"/>
        </w:rPr>
        <w:t xml:space="preserve"> – Instytutu Fizyki PAN</w:t>
      </w:r>
      <w:r w:rsidR="00404C1C">
        <w:rPr>
          <w:rFonts w:ascii="Arial" w:eastAsia="Times New Roman" w:hAnsi="Arial" w:cs="Arial"/>
          <w:sz w:val="22"/>
          <w:szCs w:val="22"/>
          <w:lang w:val="pl-PL"/>
        </w:rPr>
        <w:t>”</w:t>
      </w:r>
      <w:r w:rsidRPr="00404C1C">
        <w:rPr>
          <w:rFonts w:ascii="Arial" w:eastAsia="Times New Roman" w:hAnsi="Arial" w:cs="Arial"/>
          <w:sz w:val="22"/>
          <w:szCs w:val="22"/>
          <w:lang w:val="pl-PL"/>
        </w:rPr>
        <w:t>, zgodnie  z opisem przedmiotu zamówienia</w:t>
      </w:r>
      <w:r w:rsidR="00404C1C">
        <w:rPr>
          <w:rFonts w:ascii="Arial" w:eastAsia="Times New Roman" w:hAnsi="Arial" w:cs="Arial"/>
          <w:sz w:val="22"/>
          <w:szCs w:val="22"/>
          <w:lang w:val="pl-PL"/>
        </w:rPr>
        <w:t xml:space="preserve">, </w:t>
      </w:r>
      <w:r w:rsidRPr="00404C1C">
        <w:rPr>
          <w:rFonts w:ascii="Arial" w:eastAsia="Times New Roman" w:hAnsi="Arial" w:cs="Arial"/>
          <w:sz w:val="22"/>
          <w:szCs w:val="22"/>
          <w:lang w:val="pl-PL"/>
        </w:rPr>
        <w:t xml:space="preserve"> na warunkach zawartych  w  zapytaniu ofertowym </w:t>
      </w:r>
      <w:r w:rsidR="00404C1C">
        <w:rPr>
          <w:rFonts w:ascii="Arial" w:eastAsia="Times New Roman" w:hAnsi="Arial" w:cs="Arial"/>
          <w:sz w:val="22"/>
          <w:szCs w:val="22"/>
          <w:lang w:val="pl-PL"/>
        </w:rPr>
        <w:t xml:space="preserve">i projektowanych postanowieniach umowy </w:t>
      </w:r>
      <w:r w:rsidRPr="00404C1C">
        <w:rPr>
          <w:rFonts w:ascii="Arial" w:eastAsia="Times New Roman" w:hAnsi="Arial" w:cs="Arial"/>
          <w:sz w:val="22"/>
          <w:szCs w:val="22"/>
          <w:lang w:val="pl-PL"/>
        </w:rPr>
        <w:t>za wynagrodzeniem: ................ zł  (słownie: ........................................złotych 00/100) brutto</w:t>
      </w:r>
      <w:r w:rsidR="00404C1C">
        <w:rPr>
          <w:rFonts w:ascii="Arial" w:eastAsia="Times New Roman" w:hAnsi="Arial" w:cs="Arial"/>
          <w:sz w:val="22"/>
          <w:szCs w:val="22"/>
          <w:lang w:val="pl-PL"/>
        </w:rPr>
        <w:t>.</w:t>
      </w:r>
    </w:p>
    <w:p w:rsidR="000A7F1A" w:rsidRPr="00404C1C" w:rsidRDefault="000A7F1A" w:rsidP="00845EE2">
      <w:pPr>
        <w:spacing w:line="276" w:lineRule="auto"/>
        <w:ind w:firstLine="360"/>
        <w:jc w:val="both"/>
        <w:rPr>
          <w:rFonts w:ascii="Arial" w:eastAsia="Times New Roman" w:hAnsi="Arial" w:cs="Arial"/>
          <w:strike/>
          <w:sz w:val="22"/>
          <w:szCs w:val="22"/>
          <w:lang w:val="pl-PL"/>
        </w:rPr>
      </w:pPr>
      <w:r w:rsidRPr="00404C1C">
        <w:rPr>
          <w:rFonts w:ascii="Arial" w:eastAsia="Times New Roman" w:hAnsi="Arial" w:cs="Arial"/>
          <w:sz w:val="22"/>
          <w:szCs w:val="22"/>
          <w:lang w:val="pl-PL"/>
        </w:rPr>
        <w:t xml:space="preserve">Podana kwota obejmuje wszystkie koszty wykonania zamówienia. </w:t>
      </w:r>
    </w:p>
    <w:p w:rsidR="00845EE2" w:rsidRDefault="00845EE2" w:rsidP="00845E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845EE2">
        <w:rPr>
          <w:rFonts w:ascii="Arial" w:eastAsia="Times New Roman" w:hAnsi="Arial" w:cs="Arial"/>
          <w:sz w:val="22"/>
          <w:szCs w:val="22"/>
          <w:lang w:val="pl-PL"/>
        </w:rPr>
        <w:t>Oświadczam</w:t>
      </w:r>
      <w:r>
        <w:rPr>
          <w:rFonts w:ascii="Arial" w:eastAsia="Times New Roman" w:hAnsi="Arial" w:cs="Arial"/>
          <w:sz w:val="22"/>
          <w:szCs w:val="22"/>
          <w:lang w:val="pl-PL"/>
        </w:rPr>
        <w:t>y, że</w:t>
      </w:r>
      <w:r w:rsidRPr="00845EE2">
        <w:t xml:space="preserve"> </w:t>
      </w:r>
      <w:r>
        <w:rPr>
          <w:rFonts w:ascii="Arial" w:eastAsia="Times New Roman" w:hAnsi="Arial" w:cs="Arial"/>
          <w:sz w:val="22"/>
          <w:szCs w:val="22"/>
          <w:lang w:val="pl-PL"/>
        </w:rPr>
        <w:t>audyt</w:t>
      </w:r>
      <w:r w:rsidRPr="00845EE2">
        <w:rPr>
          <w:rFonts w:ascii="Arial" w:eastAsia="Times New Roman" w:hAnsi="Arial" w:cs="Arial"/>
          <w:sz w:val="22"/>
          <w:szCs w:val="22"/>
          <w:lang w:val="pl-PL"/>
        </w:rPr>
        <w:t xml:space="preserve"> energetycznego przedsiębiorstwa</w:t>
      </w:r>
      <w:r w:rsidR="00227D34">
        <w:rPr>
          <w:rFonts w:ascii="Arial" w:eastAsia="Times New Roman" w:hAnsi="Arial" w:cs="Arial"/>
          <w:sz w:val="22"/>
          <w:szCs w:val="22"/>
          <w:lang w:val="pl-PL"/>
        </w:rPr>
        <w:t xml:space="preserve"> wykonamy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 (</w:t>
      </w:r>
      <w:r w:rsidRPr="00845EE2">
        <w:rPr>
          <w:rFonts w:ascii="Arial" w:eastAsia="Times New Roman" w:hAnsi="Arial" w:cs="Arial"/>
          <w:sz w:val="22"/>
          <w:szCs w:val="22"/>
          <w:lang w:val="pl-PL"/>
        </w:rPr>
        <w:t>przekazanie kompletnej dokumentacji</w:t>
      </w:r>
      <w:r>
        <w:rPr>
          <w:rFonts w:ascii="Arial" w:eastAsia="Times New Roman" w:hAnsi="Arial" w:cs="Arial"/>
          <w:sz w:val="22"/>
          <w:szCs w:val="22"/>
          <w:lang w:val="pl-PL"/>
        </w:rPr>
        <w:t>)</w:t>
      </w:r>
      <w:r w:rsidRPr="00845EE2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227D34">
        <w:rPr>
          <w:rFonts w:ascii="Arial" w:eastAsia="Times New Roman" w:hAnsi="Arial" w:cs="Arial"/>
          <w:sz w:val="22"/>
          <w:szCs w:val="22"/>
          <w:lang w:val="pl-PL"/>
        </w:rPr>
        <w:t xml:space="preserve">w terminie do </w:t>
      </w:r>
      <w:r w:rsidR="00B36103">
        <w:rPr>
          <w:rFonts w:ascii="Arial" w:eastAsia="Times New Roman" w:hAnsi="Arial" w:cs="Arial"/>
          <w:sz w:val="22"/>
          <w:szCs w:val="22"/>
          <w:lang w:val="pl-PL"/>
        </w:rPr>
        <w:t>1</w:t>
      </w:r>
      <w:bookmarkStart w:id="0" w:name="_GoBack"/>
      <w:bookmarkEnd w:id="0"/>
      <w:r w:rsidR="00227D34">
        <w:rPr>
          <w:rFonts w:ascii="Arial" w:eastAsia="Times New Roman" w:hAnsi="Arial" w:cs="Arial"/>
          <w:sz w:val="22"/>
          <w:szCs w:val="22"/>
          <w:lang w:val="pl-PL"/>
        </w:rPr>
        <w:t>7 września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 2021 r. </w:t>
      </w:r>
    </w:p>
    <w:p w:rsidR="004C400E" w:rsidRDefault="004C400E" w:rsidP="00845E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Oświadczamy, że posiadamy doświadczenie</w:t>
      </w:r>
      <w:r w:rsidRPr="004C400E">
        <w:rPr>
          <w:rFonts w:ascii="Arial" w:eastAsia="Times New Roman" w:hAnsi="Arial" w:cs="Arial"/>
          <w:sz w:val="22"/>
          <w:szCs w:val="22"/>
          <w:lang w:val="pl-PL"/>
        </w:rPr>
        <w:t xml:space="preserve"> w realizacji audytów </w:t>
      </w:r>
      <w:r>
        <w:rPr>
          <w:rFonts w:ascii="Arial" w:eastAsia="Times New Roman" w:hAnsi="Arial" w:cs="Arial"/>
          <w:sz w:val="22"/>
          <w:szCs w:val="22"/>
          <w:lang w:val="pl-PL"/>
        </w:rPr>
        <w:t>energetycznych przedsiębiorstwa</w:t>
      </w:r>
      <w:r w:rsidR="00845EE2">
        <w:rPr>
          <w:rFonts w:ascii="Arial" w:eastAsia="Times New Roman" w:hAnsi="Arial" w:cs="Arial"/>
          <w:sz w:val="22"/>
          <w:szCs w:val="22"/>
          <w:lang w:val="pl-PL"/>
        </w:rPr>
        <w:t>:</w:t>
      </w:r>
    </w:p>
    <w:p w:rsidR="00845EE2" w:rsidRDefault="00845EE2" w:rsidP="00845EE2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Tabela 1.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670"/>
        <w:gridCol w:w="2551"/>
      </w:tblGrid>
      <w:tr w:rsidR="004C400E" w:rsidTr="004C400E">
        <w:tc>
          <w:tcPr>
            <w:tcW w:w="599" w:type="dxa"/>
          </w:tcPr>
          <w:p w:rsidR="004C400E" w:rsidRDefault="004C400E" w:rsidP="004C400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5670" w:type="dxa"/>
          </w:tcPr>
          <w:p w:rsidR="004C400E" w:rsidRDefault="004C400E" w:rsidP="004C400E">
            <w:pPr>
              <w:pStyle w:val="Akapitzlist"/>
              <w:spacing w:line="276" w:lineRule="auto"/>
              <w:ind w:left="0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4C400E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Realizacja audytów energe</w:t>
            </w:r>
            <w:r>
              <w:rPr>
                <w:rFonts w:ascii="Arial" w:eastAsia="Times New Roman" w:hAnsi="Arial" w:cs="Arial"/>
                <w:sz w:val="16"/>
                <w:szCs w:val="16"/>
                <w:lang w:val="pl-PL"/>
              </w:rPr>
              <w:t xml:space="preserve">tycznych przedsiębiorstwa  - </w:t>
            </w:r>
            <w:r w:rsidRPr="004C400E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 xml:space="preserve">w ciągu ostatnich 4 lat </w:t>
            </w:r>
            <w:r>
              <w:rPr>
                <w:rFonts w:ascii="Arial" w:eastAsia="Times New Roman" w:hAnsi="Arial" w:cs="Arial"/>
                <w:sz w:val="16"/>
                <w:szCs w:val="16"/>
                <w:lang w:val="pl-PL"/>
              </w:rPr>
              <w:t xml:space="preserve">przeprowadzenie co najmniej dwóch audytów energetycznych </w:t>
            </w:r>
            <w:r w:rsidRPr="004C400E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przedsiębiorstwa, z których każdy dla przedsiębiorstwa o powierz</w:t>
            </w:r>
            <w:r w:rsidR="00227D34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chni co najmniej 7 tys. m²</w:t>
            </w:r>
          </w:p>
          <w:p w:rsidR="004C400E" w:rsidRPr="004C400E" w:rsidRDefault="004C400E" w:rsidP="004C400E">
            <w:pPr>
              <w:pStyle w:val="Akapitzlist"/>
              <w:spacing w:line="276" w:lineRule="auto"/>
              <w:ind w:left="0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  <w:r w:rsidRPr="004C400E">
              <w:rPr>
                <w:rFonts w:ascii="Arial" w:eastAsia="Times New Roman" w:hAnsi="Arial" w:cs="Arial"/>
                <w:b/>
                <w:sz w:val="16"/>
                <w:szCs w:val="16"/>
                <w:lang w:val="pl-PL"/>
              </w:rPr>
              <w:t>/ Należy podać nazwę i adres zleceniodawcy /</w:t>
            </w:r>
          </w:p>
        </w:tc>
        <w:tc>
          <w:tcPr>
            <w:tcW w:w="2551" w:type="dxa"/>
          </w:tcPr>
          <w:p w:rsidR="004C400E" w:rsidRPr="004C400E" w:rsidRDefault="004C400E" w:rsidP="004C400E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 w:rsidRPr="004C400E"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Termin realizacji audytu energetycznego przedsiębiorstwa</w:t>
            </w:r>
          </w:p>
        </w:tc>
      </w:tr>
      <w:tr w:rsidR="004C400E" w:rsidTr="004C400E">
        <w:tc>
          <w:tcPr>
            <w:tcW w:w="599" w:type="dxa"/>
          </w:tcPr>
          <w:p w:rsidR="004C400E" w:rsidRDefault="004C400E" w:rsidP="004C400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5670" w:type="dxa"/>
          </w:tcPr>
          <w:p w:rsidR="004C400E" w:rsidRDefault="004C400E" w:rsidP="004C400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4C400E" w:rsidRDefault="004C400E" w:rsidP="004C400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4C400E" w:rsidRDefault="004C400E" w:rsidP="004C400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4C400E" w:rsidRDefault="004C400E" w:rsidP="004C400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</w:tcPr>
          <w:p w:rsidR="004C400E" w:rsidRDefault="004C400E" w:rsidP="004C400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  <w:tr w:rsidR="004C400E" w:rsidTr="004C400E">
        <w:tc>
          <w:tcPr>
            <w:tcW w:w="599" w:type="dxa"/>
          </w:tcPr>
          <w:p w:rsidR="004C400E" w:rsidRDefault="004C400E" w:rsidP="004C400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5670" w:type="dxa"/>
          </w:tcPr>
          <w:p w:rsidR="004C400E" w:rsidRDefault="004C400E" w:rsidP="004C400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4C400E" w:rsidRDefault="004C400E" w:rsidP="004C400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4C400E" w:rsidRDefault="004C400E" w:rsidP="004C400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845EE2" w:rsidRDefault="00845EE2" w:rsidP="004C400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</w:tcPr>
          <w:p w:rsidR="004C400E" w:rsidRDefault="004C400E" w:rsidP="004C400E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</w:tbl>
    <w:p w:rsidR="00850355" w:rsidRPr="00850355" w:rsidRDefault="004C400E" w:rsidP="00850355">
      <w:pPr>
        <w:pStyle w:val="Akapitzlist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850355">
        <w:rPr>
          <w:rFonts w:ascii="Arial" w:eastAsia="Times New Roman" w:hAnsi="Arial" w:cs="Arial"/>
          <w:sz w:val="22"/>
          <w:szCs w:val="22"/>
          <w:lang w:val="pl-PL"/>
        </w:rPr>
        <w:lastRenderedPageBreak/>
        <w:t>Wykonawca wraz z ofertą zobowiązany jest złożyć referencje potwierdzające należyte</w:t>
      </w:r>
      <w:r w:rsidR="00850355">
        <w:rPr>
          <w:rFonts w:ascii="Arial" w:eastAsia="Times New Roman" w:hAnsi="Arial" w:cs="Arial"/>
          <w:sz w:val="22"/>
          <w:szCs w:val="22"/>
          <w:lang w:val="pl-PL"/>
        </w:rPr>
        <w:t xml:space="preserve"> przeprowadzenie audytów.</w:t>
      </w:r>
      <w:r w:rsidR="00227D34" w:rsidRPr="00850355">
        <w:rPr>
          <w:rFonts w:ascii="Arial" w:eastAsiaTheme="minorEastAsia" w:hAnsi="Arial" w:cs="Arial"/>
          <w:sz w:val="22"/>
          <w:szCs w:val="22"/>
          <w:lang w:val="pl-PL"/>
        </w:rPr>
        <w:t xml:space="preserve"> </w:t>
      </w:r>
    </w:p>
    <w:p w:rsidR="00845EE2" w:rsidRPr="00850355" w:rsidRDefault="00845EE2" w:rsidP="00850355">
      <w:pPr>
        <w:pStyle w:val="Akapitzlist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850355">
        <w:rPr>
          <w:rFonts w:ascii="Arial" w:eastAsiaTheme="minorEastAsia" w:hAnsi="Arial" w:cs="Arial"/>
          <w:sz w:val="22"/>
          <w:szCs w:val="22"/>
          <w:lang w:val="pl-PL"/>
        </w:rPr>
        <w:t>Zamawiający odrzuci ofertę wykonawcy, który nie w</w:t>
      </w:r>
      <w:r w:rsidR="00850355">
        <w:rPr>
          <w:rFonts w:ascii="Arial" w:eastAsiaTheme="minorEastAsia" w:hAnsi="Arial" w:cs="Arial"/>
          <w:sz w:val="22"/>
          <w:szCs w:val="22"/>
          <w:lang w:val="pl-PL"/>
        </w:rPr>
        <w:t xml:space="preserve">ykaże się spełnieniem warunków           w </w:t>
      </w:r>
      <w:r w:rsidRPr="00850355">
        <w:rPr>
          <w:rFonts w:ascii="Arial" w:eastAsiaTheme="minorEastAsia" w:hAnsi="Arial" w:cs="Arial"/>
          <w:sz w:val="22"/>
          <w:szCs w:val="22"/>
          <w:lang w:val="pl-PL"/>
        </w:rPr>
        <w:t>zakresie doświadczenia.</w:t>
      </w:r>
    </w:p>
    <w:p w:rsidR="00242B23" w:rsidRPr="00ED735B" w:rsidRDefault="00242B23" w:rsidP="008503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Oświadczamy, że </w:t>
      </w:r>
      <w:r w:rsidR="00227D34" w:rsidRPr="00ED735B">
        <w:rPr>
          <w:rFonts w:ascii="Arial" w:eastAsia="Times New Roman" w:hAnsi="Arial" w:cs="Arial"/>
          <w:sz w:val="22"/>
          <w:szCs w:val="22"/>
          <w:lang w:val="pl-PL"/>
        </w:rPr>
        <w:t>na wykonany raport udzielamy gwarancji na okres 5 lat, liczony od daty zakończenia audytu energetycznego przedsiębiorstwa.</w:t>
      </w:r>
    </w:p>
    <w:p w:rsidR="00ED735B" w:rsidRPr="00ED735B" w:rsidRDefault="00ED735B" w:rsidP="008503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Oświadczamy, że </w:t>
      </w:r>
      <w:r w:rsidRPr="00ED735B">
        <w:rPr>
          <w:rFonts w:ascii="Arial" w:eastAsia="Times New Roman" w:hAnsi="Arial" w:cs="Arial"/>
          <w:sz w:val="22"/>
          <w:szCs w:val="22"/>
        </w:rPr>
        <w:t xml:space="preserve"> posiadamy aktualne ubezpieczenie od odpowiedzialności cywilnej </w:t>
      </w:r>
      <w:r w:rsidR="00850355">
        <w:rPr>
          <w:rFonts w:ascii="Arial" w:eastAsia="Times New Roman" w:hAnsi="Arial" w:cs="Arial"/>
          <w:sz w:val="22"/>
          <w:szCs w:val="22"/>
        </w:rPr>
        <w:t xml:space="preserve">             </w:t>
      </w:r>
      <w:r w:rsidRPr="00ED735B">
        <w:rPr>
          <w:rFonts w:ascii="Arial" w:eastAsia="Times New Roman" w:hAnsi="Arial" w:cs="Arial"/>
          <w:sz w:val="22"/>
          <w:szCs w:val="22"/>
        </w:rPr>
        <w:t>w zakresie prowadzonej działalności gospodarczej na kwotę nie niższą niż 500 000 zł przez okres obowiązywania umowy</w:t>
      </w:r>
    </w:p>
    <w:p w:rsidR="00242B23" w:rsidRPr="00ED735B" w:rsidRDefault="00242B23" w:rsidP="008503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sz w:val="22"/>
          <w:szCs w:val="22"/>
          <w:lang w:val="pl-PL"/>
        </w:rPr>
        <w:t>Oświadczamy, że jesteśmy zwi</w:t>
      </w:r>
      <w:r w:rsidR="006B1955">
        <w:rPr>
          <w:rFonts w:ascii="Arial" w:eastAsia="Times New Roman" w:hAnsi="Arial" w:cs="Arial"/>
          <w:sz w:val="22"/>
          <w:szCs w:val="22"/>
          <w:lang w:val="pl-PL"/>
        </w:rPr>
        <w:t>ązani ofertą przez okres 30 dni</w:t>
      </w:r>
      <w:r w:rsidR="00227D34" w:rsidRPr="00ED735B">
        <w:rPr>
          <w:rFonts w:ascii="Arial" w:eastAsia="Times New Roman" w:hAnsi="Arial" w:cs="Arial"/>
          <w:sz w:val="22"/>
          <w:szCs w:val="22"/>
          <w:lang w:val="pl-PL"/>
        </w:rPr>
        <w:t>.</w:t>
      </w:r>
    </w:p>
    <w:p w:rsidR="00242B23" w:rsidRPr="006B1955" w:rsidRDefault="006D1599" w:rsidP="008503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6B1955">
        <w:rPr>
          <w:rFonts w:ascii="Arial" w:eastAsia="Times New Roman" w:hAnsi="Arial" w:cs="Arial"/>
          <w:sz w:val="22"/>
          <w:szCs w:val="22"/>
          <w:lang w:val="pl-PL"/>
        </w:rPr>
        <w:t>Wykaz załączników:</w:t>
      </w:r>
    </w:p>
    <w:p w:rsidR="006D1599" w:rsidRPr="00ED735B" w:rsidRDefault="006D1599" w:rsidP="008503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sz w:val="22"/>
          <w:szCs w:val="22"/>
          <w:lang w:val="pl-PL"/>
        </w:rPr>
        <w:t>…………………………………………….</w:t>
      </w:r>
    </w:p>
    <w:p w:rsidR="006D1599" w:rsidRPr="00ED735B" w:rsidRDefault="006D1599" w:rsidP="008503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sz w:val="22"/>
          <w:szCs w:val="22"/>
          <w:lang w:val="pl-PL"/>
        </w:rPr>
        <w:t>…………………………………………….</w:t>
      </w:r>
    </w:p>
    <w:p w:rsidR="000A7F1A" w:rsidRPr="00ED735B" w:rsidRDefault="006D1599" w:rsidP="0085035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sz w:val="22"/>
          <w:szCs w:val="22"/>
          <w:lang w:val="pl-PL"/>
        </w:rPr>
        <w:t>……</w:t>
      </w:r>
    </w:p>
    <w:p w:rsidR="000A7F1A" w:rsidRPr="002A3240" w:rsidRDefault="000A7F1A" w:rsidP="00850355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                     </w:t>
      </w:r>
    </w:p>
    <w:p w:rsidR="000A7F1A" w:rsidRPr="002A3240" w:rsidRDefault="000A7F1A" w:rsidP="000A7F1A">
      <w:pPr>
        <w:spacing w:line="360" w:lineRule="auto"/>
        <w:ind w:left="2124" w:hanging="360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:rsidR="000A7F1A" w:rsidRPr="002A3240" w:rsidRDefault="000A7F1A" w:rsidP="000A7F1A">
      <w:pPr>
        <w:spacing w:line="360" w:lineRule="auto"/>
        <w:ind w:left="2124" w:hanging="360"/>
        <w:jc w:val="right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......................................................................</w:t>
      </w:r>
    </w:p>
    <w:p w:rsidR="000A7F1A" w:rsidRPr="00293179" w:rsidRDefault="000A7F1A" w:rsidP="000A7F1A">
      <w:pPr>
        <w:spacing w:line="360" w:lineRule="auto"/>
        <w:ind w:left="5245"/>
        <w:jc w:val="center"/>
        <w:rPr>
          <w:rFonts w:ascii="Arial" w:eastAsia="Times New Roman" w:hAnsi="Arial" w:cs="Arial"/>
          <w:sz w:val="18"/>
          <w:szCs w:val="18"/>
          <w:lang w:val="pl-PL"/>
        </w:rPr>
      </w:pPr>
      <w:r w:rsidRPr="00293179">
        <w:rPr>
          <w:rFonts w:ascii="Arial" w:eastAsia="Times New Roman" w:hAnsi="Arial" w:cs="Arial"/>
          <w:sz w:val="18"/>
          <w:szCs w:val="18"/>
          <w:lang w:val="pl-PL"/>
        </w:rPr>
        <w:t>Podpis i pieczątka upoważnionego</w:t>
      </w:r>
    </w:p>
    <w:p w:rsidR="000A7F1A" w:rsidRPr="00293179" w:rsidRDefault="000A7F1A" w:rsidP="000A7F1A">
      <w:pPr>
        <w:spacing w:line="360" w:lineRule="auto"/>
        <w:ind w:left="5245"/>
        <w:jc w:val="center"/>
        <w:rPr>
          <w:rFonts w:ascii="Arial" w:eastAsia="Times New Roman" w:hAnsi="Arial" w:cs="Arial"/>
          <w:sz w:val="18"/>
          <w:szCs w:val="18"/>
          <w:lang w:val="pl-PL"/>
        </w:rPr>
      </w:pPr>
      <w:r w:rsidRPr="00293179">
        <w:rPr>
          <w:rFonts w:ascii="Arial" w:eastAsia="Times New Roman" w:hAnsi="Arial" w:cs="Arial"/>
          <w:sz w:val="18"/>
          <w:szCs w:val="18"/>
          <w:lang w:val="pl-PL"/>
        </w:rPr>
        <w:t>przedstawiciela wykonawcy</w:t>
      </w:r>
    </w:p>
    <w:p w:rsidR="00CC6F7A" w:rsidRDefault="00CC6F7A" w:rsidP="00CC6F7A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sz w:val="22"/>
          <w:szCs w:val="22"/>
          <w:lang w:val="pl-PL" w:eastAsia="en-US"/>
        </w:rPr>
      </w:pPr>
    </w:p>
    <w:p w:rsidR="00CC6F7A" w:rsidRDefault="00CC6F7A" w:rsidP="00CC6F7A">
      <w:pPr>
        <w:spacing w:before="240" w:after="200" w:line="259" w:lineRule="auto"/>
        <w:contextualSpacing/>
        <w:jc w:val="both"/>
        <w:rPr>
          <w:rFonts w:asciiTheme="minorHAnsi" w:eastAsiaTheme="minorHAnsi" w:hAnsiTheme="minorHAnsi"/>
          <w:b/>
          <w:sz w:val="22"/>
          <w:szCs w:val="22"/>
          <w:lang w:val="pl-PL" w:eastAsia="en-US"/>
        </w:rPr>
      </w:pPr>
    </w:p>
    <w:p w:rsidR="00CC6F7A" w:rsidRPr="00ED735B" w:rsidRDefault="004C48BF" w:rsidP="00CC6F7A">
      <w:pPr>
        <w:spacing w:before="240" w:after="200" w:line="259" w:lineRule="auto"/>
        <w:contextualSpacing/>
        <w:jc w:val="center"/>
        <w:rPr>
          <w:rFonts w:ascii="Arial" w:eastAsiaTheme="minorHAnsi" w:hAnsi="Arial" w:cs="Arial"/>
          <w:b/>
          <w:sz w:val="22"/>
          <w:szCs w:val="22"/>
          <w:lang w:val="pl-PL" w:eastAsia="en-US"/>
        </w:rPr>
      </w:pPr>
      <w:r w:rsidRPr="00ED735B">
        <w:rPr>
          <w:rFonts w:ascii="Arial" w:eastAsiaTheme="minorHAnsi" w:hAnsi="Arial" w:cs="Arial"/>
          <w:b/>
          <w:sz w:val="22"/>
          <w:szCs w:val="22"/>
          <w:lang w:val="pl-PL" w:eastAsia="en-US"/>
        </w:rPr>
        <w:t>Klauzula informacyjna dla postępowań o udzielenie zamówienia publicznego</w:t>
      </w:r>
    </w:p>
    <w:p w:rsidR="004C48BF" w:rsidRPr="00ED735B" w:rsidRDefault="004C48BF" w:rsidP="00CC6F7A">
      <w:pPr>
        <w:spacing w:before="240" w:after="200" w:line="259" w:lineRule="auto"/>
        <w:contextualSpacing/>
        <w:jc w:val="center"/>
        <w:rPr>
          <w:rFonts w:ascii="Arial" w:eastAsiaTheme="minorHAnsi" w:hAnsi="Arial" w:cs="Arial"/>
          <w:b/>
          <w:sz w:val="22"/>
          <w:szCs w:val="22"/>
          <w:lang w:val="pl-PL" w:eastAsia="en-US"/>
        </w:rPr>
      </w:pPr>
    </w:p>
    <w:p w:rsidR="00CC6F7A" w:rsidRPr="00ED735B" w:rsidRDefault="00CC6F7A" w:rsidP="00CC6F7A">
      <w:pPr>
        <w:spacing w:after="150" w:line="276" w:lineRule="auto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ED735B">
        <w:rPr>
          <w:rFonts w:ascii="Arial" w:eastAsiaTheme="minorHAnsi" w:hAnsi="Arial" w:cs="Arial"/>
          <w:sz w:val="22"/>
          <w:szCs w:val="22"/>
          <w:lang w:val="pl-PL" w:eastAsia="en-US"/>
        </w:rPr>
        <w:t xml:space="preserve">Informacja dotycząca przetwarzania danych osobowych w celu związanym z postępowaniem o udzielenie zamówienia publicznego. </w:t>
      </w:r>
    </w:p>
    <w:p w:rsidR="00CC6F7A" w:rsidRPr="00ED735B" w:rsidRDefault="00CC6F7A" w:rsidP="00CC6F7A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sz w:val="22"/>
          <w:szCs w:val="22"/>
          <w:lang w:val="pl-PL"/>
        </w:rPr>
        <w:t>Na podstawie art. 13 ust. 1 i 2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danych), Dz. Urz. UE L 119 z 04.05.2016, str. 1, ze zm., zwanego dalej „RODO”, informuje się, że:</w:t>
      </w:r>
    </w:p>
    <w:p w:rsidR="00CC6F7A" w:rsidRPr="00ED735B" w:rsidRDefault="00CC6F7A" w:rsidP="00CC6F7A">
      <w:pPr>
        <w:numPr>
          <w:ilvl w:val="0"/>
          <w:numId w:val="5"/>
        </w:numPr>
        <w:spacing w:after="200" w:line="259" w:lineRule="auto"/>
        <w:contextualSpacing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Administratorami Pana/Pani danych osobowych  jest Instytut Fizyki PAN., Al. Lotników 32/46, 02-668 Warszawa; </w:t>
      </w:r>
    </w:p>
    <w:p w:rsidR="00CC6F7A" w:rsidRPr="00ED735B" w:rsidRDefault="00CC6F7A" w:rsidP="00CC6F7A">
      <w:pPr>
        <w:numPr>
          <w:ilvl w:val="0"/>
          <w:numId w:val="5"/>
        </w:numPr>
        <w:spacing w:after="200" w:line="259" w:lineRule="auto"/>
        <w:contextualSpacing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Kontakt z Inspektorem Ochrony Danych Osobowych możliwy jest pod adresem e-mail: iodo@ifpan.edu.pl. </w:t>
      </w:r>
    </w:p>
    <w:p w:rsidR="00CC6F7A" w:rsidRPr="00ED735B" w:rsidRDefault="00CC6F7A" w:rsidP="00CC6F7A">
      <w:pPr>
        <w:numPr>
          <w:ilvl w:val="0"/>
          <w:numId w:val="5"/>
        </w:numPr>
        <w:spacing w:after="200" w:line="259" w:lineRule="auto"/>
        <w:contextualSpacing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Pani/Pana dane osobowe będą̨ przetwarzane na podstawie art. 6 ust. 1 lit. c RODO – ustawy z dnia 11 września 2019 r. - Prawo zamówień publicznych (tj. Dz. U. z 2019 r. poz. 2019 z późn. zm.), w celu związanym z postepowaniem o udzielenie zamówienia publicznego prowadzonym w trybie przetargu nieograniczonego, a przypadku danych osobowych przekazanych przez wykonawcę̨, którego oferta została wybrana także na podstawie art. 6 ust. 1 lit. b RODO w celu zawarcia i realizacji umowy o zamówienie publiczne; </w:t>
      </w:r>
    </w:p>
    <w:p w:rsidR="00CC6F7A" w:rsidRPr="00ED735B" w:rsidRDefault="00CC6F7A" w:rsidP="00CC6F7A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Pani/Pana dane osobowe mogą̨ być́ przekazywane podmiotom upoważnionym na podstawie przepisów prawa, którym udostępniona zostanie dokumentacja postepowania w oparciu o art. 8 oraz art. 96 ustawy Pzp; </w:t>
      </w:r>
    </w:p>
    <w:p w:rsidR="00CC6F7A" w:rsidRPr="00ED735B" w:rsidRDefault="00CC6F7A" w:rsidP="00CC6F7A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Pani/Pana dane osobowe będą̨ przechowywane przez Administratora, zgodnie z art. 97 ust. 1 ustawy Pzp, przez okres 4 lat od dnia zakończenia postepowania o udzielenie zamówienia, a jeżeli czas trwania umowy przekracza 4 lata, okres przechowywania obejmuje cały czas trwania umowy, a w przypadku zamówień́ realizowanych w ramach </w:t>
      </w:r>
      <w:r w:rsidRPr="00ED735B">
        <w:rPr>
          <w:rFonts w:ascii="Arial" w:eastAsia="Times New Roman" w:hAnsi="Arial" w:cs="Arial"/>
          <w:sz w:val="22"/>
          <w:szCs w:val="22"/>
          <w:lang w:val="pl-PL"/>
        </w:rPr>
        <w:lastRenderedPageBreak/>
        <w:t xml:space="preserve">projektów (np. współfinansowanych ze środków Unii Europejskiej) przez okres wskazany w wytycznych w zakresie kwalifikowalności wydatków; </w:t>
      </w:r>
    </w:p>
    <w:p w:rsidR="00CC6F7A" w:rsidRPr="00ED735B" w:rsidRDefault="00CC6F7A" w:rsidP="00CC6F7A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sz w:val="22"/>
          <w:szCs w:val="22"/>
          <w:lang w:val="pl-PL"/>
        </w:rPr>
        <w:t>Obowiązek podania przez Panią̨/Pana danych osobowych jest wymogiem ustawowy</w:t>
      </w:r>
      <w:r w:rsidR="004C48BF"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m, określonym </w:t>
      </w:r>
      <w:r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w przepisach ustawy Pzp, związanym z udziałem w postepowaniu o udzielenie zamówienia publicznego (konsekwencje niepodania określonych danych wynikają̨ z ustawy Pzp. </w:t>
      </w:r>
      <w:r w:rsidR="004C48BF"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W </w:t>
      </w:r>
      <w:r w:rsidRPr="00ED735B">
        <w:rPr>
          <w:rFonts w:ascii="Arial" w:eastAsia="Times New Roman" w:hAnsi="Arial" w:cs="Arial"/>
          <w:sz w:val="22"/>
          <w:szCs w:val="22"/>
          <w:lang w:val="pl-PL"/>
        </w:rPr>
        <w:t>przypadku postep</w:t>
      </w:r>
      <w:r w:rsidR="004C48BF"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owań, </w:t>
      </w:r>
      <w:r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o zamówienia wyłączonych spod stosowania przepisów ustawy Pzp, podanie danych jest dobrowolne, jednakże ich brak uniemożliwi udział w postepowaniu; </w:t>
      </w:r>
    </w:p>
    <w:p w:rsidR="00CC6F7A" w:rsidRPr="00ED735B" w:rsidRDefault="00CC6F7A" w:rsidP="00CC6F7A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W odniesieniu do Pani/Pana danych osobowych decyzje nie będą̨ podejmowane w sposób zautomatyzowany, stosowanie do art. 22 RODO; </w:t>
      </w:r>
    </w:p>
    <w:p w:rsidR="00CC6F7A" w:rsidRPr="00ED735B" w:rsidRDefault="00CC6F7A" w:rsidP="00CC6F7A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Posiada Pani/Pan: </w:t>
      </w:r>
    </w:p>
    <w:p w:rsidR="00CC6F7A" w:rsidRPr="00ED735B" w:rsidRDefault="00CC6F7A" w:rsidP="00CC6F7A">
      <w:pPr>
        <w:numPr>
          <w:ilvl w:val="0"/>
          <w:numId w:val="6"/>
        </w:numPr>
        <w:spacing w:before="100" w:beforeAutospacing="1" w:after="100" w:afterAutospacing="1" w:line="259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na podstawie art. 15 RODO prawo dostępu do danych osobowych Pani/Pana dotyczących; - na podstawie art. 16 RODO prawo do sprostowania Pani/Pana danych osobowych </w:t>
      </w:r>
      <w:r w:rsidRPr="00ED735B">
        <w:rPr>
          <w:rFonts w:ascii="Arial" w:eastAsia="Times New Roman" w:hAnsi="Arial" w:cs="Arial"/>
          <w:i/>
          <w:iCs/>
          <w:sz w:val="22"/>
          <w:szCs w:val="22"/>
          <w:lang w:val="pl-PL"/>
        </w:rPr>
        <w:t>(Wyjaśnienie: skorzystanie z prawa do sprostowania nie może skutkować́ zmianą wyniku postepowania o udzielenie zamówienia publicznego ani zmianą postanowień́ umowy w zakresie niezgodnym z ustawą Pzp oraz nie może naruszać integralności protokołu oraz jego załączników)</w:t>
      </w:r>
      <w:r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; </w:t>
      </w:r>
    </w:p>
    <w:p w:rsidR="00CC6F7A" w:rsidRPr="00ED735B" w:rsidRDefault="00CC6F7A" w:rsidP="00CC6F7A">
      <w:pPr>
        <w:numPr>
          <w:ilvl w:val="0"/>
          <w:numId w:val="6"/>
        </w:numPr>
        <w:spacing w:before="100" w:beforeAutospacing="1" w:after="100" w:afterAutospacing="1" w:line="259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na podstawie art. 18 RODO prawo żądania od administratora ograniczenia przetwarzania danych osobowych z zastrzeżeniem przypadków, o których mowa w art. 18 ust. 2 RODO </w:t>
      </w:r>
      <w:r w:rsidRPr="00ED735B">
        <w:rPr>
          <w:rFonts w:ascii="Arial" w:eastAsia="Times New Roman" w:hAnsi="Arial" w:cs="Arial"/>
          <w:i/>
          <w:iCs/>
          <w:sz w:val="22"/>
          <w:szCs w:val="22"/>
          <w:lang w:val="pl-PL"/>
        </w:rPr>
        <w:t>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; </w:t>
      </w:r>
    </w:p>
    <w:p w:rsidR="00CC6F7A" w:rsidRPr="00ED735B" w:rsidRDefault="00CC6F7A" w:rsidP="00CC6F7A">
      <w:pPr>
        <w:numPr>
          <w:ilvl w:val="0"/>
          <w:numId w:val="6"/>
        </w:numPr>
        <w:spacing w:before="100" w:beforeAutospacing="1" w:after="200" w:line="259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CC6F7A" w:rsidRPr="00ED735B" w:rsidRDefault="00CC6F7A" w:rsidP="00CC6F7A">
      <w:pPr>
        <w:numPr>
          <w:ilvl w:val="0"/>
          <w:numId w:val="5"/>
        </w:numPr>
        <w:spacing w:before="100" w:beforeAutospacing="1" w:after="100" w:afterAutospacing="1" w:line="259" w:lineRule="auto"/>
        <w:contextualSpacing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Nie przysługuje Pani/Panu: </w:t>
      </w:r>
    </w:p>
    <w:p w:rsidR="00CC6F7A" w:rsidRPr="00ED735B" w:rsidRDefault="00CC6F7A" w:rsidP="00CC6F7A">
      <w:pPr>
        <w:numPr>
          <w:ilvl w:val="0"/>
          <w:numId w:val="6"/>
        </w:numPr>
        <w:spacing w:before="100" w:beforeAutospacing="1" w:after="200" w:line="259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w związku z art. 17 ust. 3 lit. b, d lub e RODO prawo do usunięcia danych osobowych; - prawo do przenoszenia danych osobowych, o którym mowa w art. 20 RODO; </w:t>
      </w:r>
    </w:p>
    <w:p w:rsidR="00CC6F7A" w:rsidRPr="00ED735B" w:rsidRDefault="00CC6F7A" w:rsidP="00CC6F7A">
      <w:pPr>
        <w:numPr>
          <w:ilvl w:val="0"/>
          <w:numId w:val="6"/>
        </w:numPr>
        <w:spacing w:before="100" w:beforeAutospacing="1" w:after="200" w:line="259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ED735B">
        <w:rPr>
          <w:rFonts w:ascii="Arial" w:eastAsia="Times New Roman" w:hAnsi="Arial" w:cs="Arial"/>
          <w:bCs/>
          <w:sz w:val="22"/>
          <w:szCs w:val="22"/>
          <w:lang w:val="pl-PL"/>
        </w:rPr>
        <w:t>na podstawie art. 21 RODO prawo sprzeciwu, wobec przetwarzania danych osobowych, gdyż podstawą prawną przetwarzania Pani/Pana danych osobowych jest art. 6 ust. 1 lit. c RODO</w:t>
      </w:r>
      <w:r w:rsidRPr="00ED735B">
        <w:rPr>
          <w:rFonts w:ascii="Arial" w:eastAsia="Times New Roman" w:hAnsi="Arial" w:cs="Arial"/>
          <w:sz w:val="22"/>
          <w:szCs w:val="22"/>
          <w:lang w:val="pl-PL"/>
        </w:rPr>
        <w:t xml:space="preserve">. </w:t>
      </w:r>
    </w:p>
    <w:p w:rsidR="00A172D6" w:rsidRPr="00ED735B" w:rsidRDefault="00A172D6">
      <w:pPr>
        <w:rPr>
          <w:rFonts w:ascii="Arial" w:hAnsi="Arial" w:cs="Arial"/>
          <w:lang w:val="pl-PL"/>
        </w:rPr>
      </w:pPr>
    </w:p>
    <w:sectPr w:rsidR="00A172D6" w:rsidRPr="00ED735B" w:rsidSect="000A7F1A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72" w:rsidRDefault="00765072" w:rsidP="000A7F1A">
      <w:r>
        <w:separator/>
      </w:r>
    </w:p>
  </w:endnote>
  <w:endnote w:type="continuationSeparator" w:id="0">
    <w:p w:rsidR="00765072" w:rsidRDefault="00765072" w:rsidP="000A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altName w:val="Arial"/>
    <w:charset w:val="EE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225577"/>
      <w:docPartObj>
        <w:docPartGallery w:val="Page Numbers (Bottom of Page)"/>
        <w:docPartUnique/>
      </w:docPartObj>
    </w:sdtPr>
    <w:sdtEndPr/>
    <w:sdtContent>
      <w:p w:rsidR="00CC6F7A" w:rsidRDefault="00CC6F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103" w:rsidRPr="00B36103">
          <w:rPr>
            <w:noProof/>
            <w:lang w:val="pl-PL"/>
          </w:rPr>
          <w:t>3</w:t>
        </w:r>
        <w:r>
          <w:fldChar w:fldCharType="end"/>
        </w:r>
      </w:p>
    </w:sdtContent>
  </w:sdt>
  <w:p w:rsidR="00CC6F7A" w:rsidRDefault="00CC6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72" w:rsidRDefault="00765072" w:rsidP="000A7F1A">
      <w:r>
        <w:separator/>
      </w:r>
    </w:p>
  </w:footnote>
  <w:footnote w:type="continuationSeparator" w:id="0">
    <w:p w:rsidR="00765072" w:rsidRDefault="00765072" w:rsidP="000A7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1A" w:rsidRDefault="000A7F1A">
    <w:pPr>
      <w:pStyle w:val="Nagwek"/>
    </w:pPr>
    <w:r>
      <w:rPr>
        <w:noProof/>
        <w:lang w:val="pl-PL"/>
      </w:rPr>
      <w:drawing>
        <wp:inline distT="0" distB="0" distL="0" distR="0" wp14:anchorId="71AE3527" wp14:editId="433A183F">
          <wp:extent cx="412369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6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119"/>
    <w:multiLevelType w:val="hybridMultilevel"/>
    <w:tmpl w:val="16A62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C2556"/>
    <w:multiLevelType w:val="hybridMultilevel"/>
    <w:tmpl w:val="544ECC94"/>
    <w:lvl w:ilvl="0" w:tplc="DEAAAB3A">
      <w:start w:val="1"/>
      <w:numFmt w:val="bullet"/>
      <w:lvlText w:val="-"/>
      <w:lvlJc w:val="left"/>
      <w:pPr>
        <w:ind w:left="567" w:hanging="227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3D6E09"/>
    <w:multiLevelType w:val="hybridMultilevel"/>
    <w:tmpl w:val="A378BB7A"/>
    <w:lvl w:ilvl="0" w:tplc="2FF41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764B0"/>
    <w:multiLevelType w:val="hybridMultilevel"/>
    <w:tmpl w:val="813C7E00"/>
    <w:lvl w:ilvl="0" w:tplc="FFFFFFFF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B4409250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5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u w:val="none"/>
      </w:rPr>
    </w:lvl>
    <w:lvl w:ilvl="5" w:tplc="CEB6C49A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</w:rPr>
    </w:lvl>
    <w:lvl w:ilvl="6" w:tplc="70DACDD8">
      <w:start w:val="1"/>
      <w:numFmt w:val="lowerLetter"/>
      <w:lvlText w:val="%7)"/>
      <w:lvlJc w:val="left"/>
      <w:pPr>
        <w:tabs>
          <w:tab w:val="num" w:pos="5040"/>
        </w:tabs>
        <w:ind w:left="851" w:hanging="284"/>
      </w:pPr>
      <w:rPr>
        <w:rFonts w:cs="Times New Roman" w:hint="default"/>
      </w:rPr>
    </w:lvl>
    <w:lvl w:ilvl="7" w:tplc="4320B514">
      <w:start w:val="3"/>
      <w:numFmt w:val="lowerLetter"/>
      <w:lvlText w:val="%8."/>
      <w:lvlJc w:val="left"/>
      <w:pPr>
        <w:tabs>
          <w:tab w:val="num" w:pos="1080"/>
        </w:tabs>
        <w:ind w:left="170" w:hanging="17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240459"/>
    <w:multiLevelType w:val="hybridMultilevel"/>
    <w:tmpl w:val="55E0DF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A61C08"/>
    <w:multiLevelType w:val="multilevel"/>
    <w:tmpl w:val="D0689F6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1A"/>
    <w:rsid w:val="000A7F1A"/>
    <w:rsid w:val="001B2E18"/>
    <w:rsid w:val="00227D34"/>
    <w:rsid w:val="00242B23"/>
    <w:rsid w:val="00404C1C"/>
    <w:rsid w:val="004C400E"/>
    <w:rsid w:val="004C48BF"/>
    <w:rsid w:val="0069521E"/>
    <w:rsid w:val="006B1955"/>
    <w:rsid w:val="006D1599"/>
    <w:rsid w:val="00765072"/>
    <w:rsid w:val="00845EE2"/>
    <w:rsid w:val="00850355"/>
    <w:rsid w:val="00883703"/>
    <w:rsid w:val="00A172D6"/>
    <w:rsid w:val="00B36103"/>
    <w:rsid w:val="00C06C17"/>
    <w:rsid w:val="00CC6F7A"/>
    <w:rsid w:val="00D65AE5"/>
    <w:rsid w:val="00E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F1A"/>
    <w:pPr>
      <w:spacing w:after="0" w:line="240" w:lineRule="auto"/>
    </w:pPr>
    <w:rPr>
      <w:rFonts w:ascii="Cambria" w:eastAsia="MS ??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7F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F1A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99"/>
    <w:qFormat/>
    <w:rsid w:val="000A7F1A"/>
    <w:pPr>
      <w:ind w:left="720"/>
      <w:contextualSpacing/>
    </w:p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99"/>
    <w:qFormat/>
    <w:locked/>
    <w:rsid w:val="000A7F1A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0A7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F1A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F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F1A"/>
    <w:rPr>
      <w:rFonts w:ascii="Tahoma" w:eastAsia="MS ??" w:hAnsi="Tahoma" w:cs="Tahoma"/>
      <w:sz w:val="16"/>
      <w:szCs w:val="16"/>
      <w:lang w:val="cs-CZ" w:eastAsia="pl-PL"/>
    </w:rPr>
  </w:style>
  <w:style w:type="table" w:styleId="Tabela-Siatka">
    <w:name w:val="Table Grid"/>
    <w:basedOn w:val="Standardowy"/>
    <w:uiPriority w:val="59"/>
    <w:rsid w:val="004C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F1A"/>
    <w:pPr>
      <w:spacing w:after="0" w:line="240" w:lineRule="auto"/>
    </w:pPr>
    <w:rPr>
      <w:rFonts w:ascii="Cambria" w:eastAsia="MS ??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7F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F1A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99"/>
    <w:qFormat/>
    <w:rsid w:val="000A7F1A"/>
    <w:pPr>
      <w:ind w:left="720"/>
      <w:contextualSpacing/>
    </w:p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99"/>
    <w:qFormat/>
    <w:locked/>
    <w:rsid w:val="000A7F1A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0A7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F1A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F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F1A"/>
    <w:rPr>
      <w:rFonts w:ascii="Tahoma" w:eastAsia="MS ??" w:hAnsi="Tahoma" w:cs="Tahoma"/>
      <w:sz w:val="16"/>
      <w:szCs w:val="16"/>
      <w:lang w:val="cs-CZ" w:eastAsia="pl-PL"/>
    </w:rPr>
  </w:style>
  <w:style w:type="table" w:styleId="Tabela-Siatka">
    <w:name w:val="Table Grid"/>
    <w:basedOn w:val="Standardowy"/>
    <w:uiPriority w:val="59"/>
    <w:rsid w:val="004C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Turlej</dc:creator>
  <cp:lastModifiedBy>Jadwiga Turlej</cp:lastModifiedBy>
  <cp:revision>3</cp:revision>
  <dcterms:created xsi:type="dcterms:W3CDTF">2021-05-28T11:57:00Z</dcterms:created>
  <dcterms:modified xsi:type="dcterms:W3CDTF">2021-05-28T12:17:00Z</dcterms:modified>
</cp:coreProperties>
</file>