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50668" w14:textId="34D03A0D" w:rsidR="00A5770B" w:rsidRDefault="00DC04D1" w:rsidP="00A5770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Załącznik nr </w:t>
      </w:r>
      <w:r w:rsidR="00593B6E">
        <w:rPr>
          <w:rFonts w:ascii="Times New Roman" w:eastAsia="Calibri" w:hAnsi="Times New Roman" w:cs="Times New Roman"/>
          <w:b/>
          <w:sz w:val="24"/>
        </w:rPr>
        <w:t>6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="00F4795C">
        <w:rPr>
          <w:rFonts w:ascii="Times New Roman" w:eastAsia="Calibri" w:hAnsi="Times New Roman" w:cs="Times New Roman"/>
          <w:b/>
          <w:sz w:val="24"/>
        </w:rPr>
        <w:t xml:space="preserve">A </w:t>
      </w:r>
      <w:r>
        <w:rPr>
          <w:rFonts w:ascii="Times New Roman" w:eastAsia="Calibri" w:hAnsi="Times New Roman" w:cs="Times New Roman"/>
          <w:b/>
          <w:sz w:val="24"/>
        </w:rPr>
        <w:t xml:space="preserve">do SIWZ </w:t>
      </w:r>
    </w:p>
    <w:p w14:paraId="334FE0E3" w14:textId="77777777" w:rsidR="00BF7941" w:rsidRDefault="00BF7941" w:rsidP="00A5770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</w:rPr>
      </w:pPr>
    </w:p>
    <w:p w14:paraId="110579AD" w14:textId="0B93C2EB" w:rsidR="00A5770B" w:rsidRPr="00AD38DF" w:rsidRDefault="00BF7941" w:rsidP="00BF79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u w:val="single"/>
        </w:rPr>
      </w:pPr>
      <w:r w:rsidRPr="00AD38DF">
        <w:rPr>
          <w:rFonts w:ascii="Times New Roman" w:eastAsia="Calibri" w:hAnsi="Times New Roman" w:cs="Times New Roman"/>
          <w:b/>
          <w:i/>
          <w:sz w:val="24"/>
          <w:u w:val="single"/>
        </w:rPr>
        <w:t>N</w:t>
      </w:r>
      <w:r w:rsidR="00A5770B" w:rsidRPr="00AD38DF">
        <w:rPr>
          <w:rFonts w:ascii="Times New Roman" w:eastAsia="Calibri" w:hAnsi="Times New Roman" w:cs="Times New Roman"/>
          <w:b/>
          <w:i/>
          <w:sz w:val="24"/>
          <w:u w:val="single"/>
        </w:rPr>
        <w:t xml:space="preserve">ależy złożyć w ofercie, gdy </w:t>
      </w:r>
      <w:r w:rsidR="00963AE3" w:rsidRPr="00AD38DF">
        <w:rPr>
          <w:rFonts w:ascii="Times New Roman" w:eastAsia="Calibri" w:hAnsi="Times New Roman" w:cs="Times New Roman"/>
          <w:b/>
          <w:i/>
          <w:sz w:val="24"/>
          <w:u w:val="single"/>
        </w:rPr>
        <w:t xml:space="preserve">występuje obowiązek podatkowy po stronie Zamawiającego </w:t>
      </w:r>
      <w:r w:rsidR="006D7F15">
        <w:rPr>
          <w:rFonts w:ascii="Times New Roman" w:eastAsia="Calibri" w:hAnsi="Times New Roman" w:cs="Times New Roman"/>
          <w:b/>
          <w:i/>
          <w:sz w:val="24"/>
          <w:u w:val="single"/>
        </w:rPr>
        <w:br/>
      </w:r>
      <w:r w:rsidR="007643FC" w:rsidRPr="00AD38DF">
        <w:rPr>
          <w:rFonts w:ascii="Times New Roman" w:eastAsia="Calibri" w:hAnsi="Times New Roman" w:cs="Times New Roman"/>
          <w:b/>
          <w:i/>
          <w:sz w:val="24"/>
          <w:u w:val="single"/>
        </w:rPr>
        <w:t>(</w:t>
      </w:r>
      <w:r w:rsidR="00963AE3" w:rsidRPr="00AD38DF">
        <w:rPr>
          <w:rFonts w:ascii="Times New Roman" w:eastAsia="Calibri" w:hAnsi="Times New Roman" w:cs="Times New Roman"/>
          <w:b/>
          <w:i/>
          <w:sz w:val="24"/>
          <w:u w:val="single"/>
        </w:rPr>
        <w:t xml:space="preserve">np. wewnątrzwspólnotowe nabycie towarów) </w:t>
      </w:r>
    </w:p>
    <w:p w14:paraId="6265A41E" w14:textId="7055EF22" w:rsidR="00A5770B" w:rsidRDefault="00A5770B" w:rsidP="00BF79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14:paraId="2BC3DC32" w14:textId="13E332EC" w:rsidR="00A5770B" w:rsidRDefault="00A5770B" w:rsidP="00BF79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14:paraId="0E254986" w14:textId="77777777" w:rsidR="00A5770B" w:rsidRDefault="00A5770B" w:rsidP="00BF79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14:paraId="3AD4B08B" w14:textId="77777777" w:rsidR="00DC04D1" w:rsidRDefault="00DC04D1" w:rsidP="00C23DE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14:paraId="1E553D1B" w14:textId="66F0B175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  <w:r w:rsidRPr="00C23DEC">
        <w:rPr>
          <w:rFonts w:ascii="Times New Roman" w:eastAsia="Calibri" w:hAnsi="Times New Roman" w:cs="Times New Roman"/>
          <w:b/>
          <w:sz w:val="24"/>
        </w:rPr>
        <w:t>ZAMAWIAJĄCY:</w:t>
      </w:r>
    </w:p>
    <w:p w14:paraId="471603B5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C23DEC">
        <w:rPr>
          <w:rFonts w:ascii="Times New Roman" w:eastAsia="Calibri" w:hAnsi="Times New Roman" w:cs="Times New Roman"/>
          <w:sz w:val="24"/>
        </w:rPr>
        <w:t>Instytut Fizyki Polskiej Akademii Nauk</w:t>
      </w:r>
    </w:p>
    <w:p w14:paraId="32991ADC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C23DEC">
        <w:rPr>
          <w:rFonts w:ascii="Times New Roman" w:eastAsia="Calibri" w:hAnsi="Times New Roman" w:cs="Times New Roman"/>
          <w:sz w:val="24"/>
        </w:rPr>
        <w:t>Al. Lotników 32/46</w:t>
      </w:r>
    </w:p>
    <w:p w14:paraId="36A8372D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C23DEC">
        <w:rPr>
          <w:rFonts w:ascii="Times New Roman" w:eastAsia="Calibri" w:hAnsi="Times New Roman" w:cs="Times New Roman"/>
          <w:sz w:val="24"/>
        </w:rPr>
        <w:t>02-668 Warszawa</w:t>
      </w:r>
    </w:p>
    <w:p w14:paraId="6E59773C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C23DEC">
        <w:rPr>
          <w:rFonts w:ascii="Times New Roman" w:eastAsia="Calibri" w:hAnsi="Times New Roman" w:cs="Times New Roman"/>
          <w:sz w:val="24"/>
        </w:rPr>
        <w:t>NIP: PL5250009275</w:t>
      </w:r>
    </w:p>
    <w:p w14:paraId="79403A58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14:paraId="300B446C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  <w:r w:rsidRPr="00C23DEC">
        <w:rPr>
          <w:rFonts w:ascii="Times New Roman" w:eastAsia="Calibri" w:hAnsi="Times New Roman" w:cs="Times New Roman"/>
          <w:b/>
          <w:sz w:val="24"/>
        </w:rPr>
        <w:t>WYKONAWCA:</w:t>
      </w:r>
    </w:p>
    <w:p w14:paraId="3B4C9FDA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C23DEC">
        <w:rPr>
          <w:rFonts w:ascii="Times New Roman" w:eastAsia="Calibri" w:hAnsi="Times New Roman" w:cs="Times New Roman"/>
          <w:sz w:val="24"/>
        </w:rPr>
        <w:t xml:space="preserve">………………………………………………………… </w:t>
      </w:r>
    </w:p>
    <w:p w14:paraId="059D4604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C23DEC">
        <w:rPr>
          <w:rFonts w:ascii="Times New Roman" w:eastAsia="Calibri" w:hAnsi="Times New Roman" w:cs="Times New Roman"/>
          <w:sz w:val="24"/>
        </w:rPr>
        <w:t xml:space="preserve">………………………………………………………… </w:t>
      </w:r>
    </w:p>
    <w:p w14:paraId="7D93B66E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C23DEC">
        <w:rPr>
          <w:rFonts w:ascii="Times New Roman" w:eastAsia="Calibri" w:hAnsi="Times New Roman" w:cs="Times New Roman"/>
          <w:sz w:val="24"/>
        </w:rPr>
        <w:t xml:space="preserve">………………………………………………………… </w:t>
      </w:r>
    </w:p>
    <w:p w14:paraId="26CBBD5D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14:paraId="712C4EF5" w14:textId="77777777" w:rsidR="00C23DEC" w:rsidRPr="009B1757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9B1757">
        <w:rPr>
          <w:rFonts w:ascii="Times New Roman" w:eastAsia="Calibri" w:hAnsi="Times New Roman" w:cs="Times New Roman"/>
        </w:rPr>
        <w:t>reprezentowany przez:</w:t>
      </w:r>
    </w:p>
    <w:p w14:paraId="4BDDF35B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C23DEC">
        <w:rPr>
          <w:rFonts w:ascii="Times New Roman" w:eastAsia="Calibri" w:hAnsi="Times New Roman" w:cs="Times New Roman"/>
          <w:sz w:val="24"/>
        </w:rPr>
        <w:t xml:space="preserve">………………………………………………………… </w:t>
      </w:r>
    </w:p>
    <w:p w14:paraId="1CCDC8B2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C23DEC">
        <w:rPr>
          <w:rFonts w:ascii="Times New Roman" w:eastAsia="Calibri" w:hAnsi="Times New Roman" w:cs="Times New Roman"/>
          <w:sz w:val="24"/>
        </w:rPr>
        <w:t xml:space="preserve">………………………………………………………… </w:t>
      </w:r>
    </w:p>
    <w:p w14:paraId="1D9917F4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</w:rPr>
      </w:pPr>
      <w:r w:rsidRPr="00C23DEC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1538A377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14:paraId="35391BA4" w14:textId="4B5D46BD" w:rsidR="00C23DEC" w:rsidRDefault="00C23DEC" w:rsidP="00C23D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44"/>
        </w:rPr>
      </w:pPr>
    </w:p>
    <w:p w14:paraId="546F95C7" w14:textId="57D1DA51" w:rsidR="007E55EE" w:rsidRDefault="007E55EE" w:rsidP="00C23D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44"/>
        </w:rPr>
      </w:pPr>
    </w:p>
    <w:p w14:paraId="28B14C44" w14:textId="77777777" w:rsidR="007E55EE" w:rsidRDefault="007E55EE" w:rsidP="00C23D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44"/>
        </w:rPr>
      </w:pPr>
    </w:p>
    <w:p w14:paraId="7600A3D9" w14:textId="77777777" w:rsidR="00A86E05" w:rsidRDefault="00A86E05" w:rsidP="00C23D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A86E05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FORMULARZ </w:t>
      </w:r>
    </w:p>
    <w:p w14:paraId="38E3CC12" w14:textId="3D6565D6" w:rsidR="00C23DEC" w:rsidRPr="00A86E05" w:rsidRDefault="00A86E05" w:rsidP="00C23D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A86E05">
        <w:rPr>
          <w:rFonts w:ascii="Times New Roman" w:eastAsia="Calibri" w:hAnsi="Times New Roman" w:cs="Times New Roman"/>
          <w:b/>
          <w:bCs/>
          <w:sz w:val="40"/>
          <w:szCs w:val="40"/>
        </w:rPr>
        <w:t>ASORTYMENTOWO- CENOWY</w:t>
      </w:r>
    </w:p>
    <w:p w14:paraId="74C29E54" w14:textId="77777777" w:rsidR="00A86E05" w:rsidRDefault="00A86E05" w:rsidP="0063605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14:paraId="0A72D68B" w14:textId="2DE081E6" w:rsidR="00EE6C98" w:rsidRDefault="00EE6C98" w:rsidP="0063605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C98">
        <w:rPr>
          <w:rFonts w:ascii="Times New Roman" w:eastAsia="Calibri" w:hAnsi="Times New Roman" w:cs="Times New Roman"/>
          <w:sz w:val="24"/>
        </w:rPr>
        <w:t>Skład</w:t>
      </w:r>
      <w:r w:rsidR="00A86E05">
        <w:rPr>
          <w:rFonts w:ascii="Times New Roman" w:eastAsia="Calibri" w:hAnsi="Times New Roman" w:cs="Times New Roman"/>
          <w:sz w:val="24"/>
        </w:rPr>
        <w:t xml:space="preserve">any </w:t>
      </w:r>
      <w:r w:rsidRPr="00EE6C98">
        <w:rPr>
          <w:rFonts w:ascii="Times New Roman" w:eastAsia="Calibri" w:hAnsi="Times New Roman" w:cs="Times New Roman"/>
          <w:sz w:val="24"/>
          <w:szCs w:val="24"/>
        </w:rPr>
        <w:t>w postępowaniu prowadzonym w trybie przetargu nieograniczonego na podstawie ustawy z dnia 29 stycznia 2004 r. – Prawo zamówień publicznych (</w:t>
      </w:r>
      <w:r w:rsidR="00E63645">
        <w:rPr>
          <w:rFonts w:ascii="Times New Roman" w:eastAsia="Calibri" w:hAnsi="Times New Roman" w:cs="Times New Roman"/>
          <w:sz w:val="24"/>
          <w:szCs w:val="24"/>
        </w:rPr>
        <w:t xml:space="preserve">tj. </w:t>
      </w:r>
      <w:r w:rsidRPr="00EE6C98">
        <w:rPr>
          <w:rFonts w:ascii="Times New Roman" w:eastAsia="Calibri" w:hAnsi="Times New Roman" w:cs="Times New Roman"/>
          <w:sz w:val="24"/>
          <w:szCs w:val="24"/>
        </w:rPr>
        <w:t>Dz. U. z 201</w:t>
      </w:r>
      <w:r w:rsidR="00620D10">
        <w:rPr>
          <w:rFonts w:ascii="Times New Roman" w:eastAsia="Calibri" w:hAnsi="Times New Roman" w:cs="Times New Roman"/>
          <w:sz w:val="24"/>
          <w:szCs w:val="24"/>
        </w:rPr>
        <w:t>9</w:t>
      </w:r>
      <w:r w:rsidRPr="00EE6C98">
        <w:rPr>
          <w:rFonts w:ascii="Times New Roman" w:eastAsia="Calibri" w:hAnsi="Times New Roman" w:cs="Times New Roman"/>
          <w:sz w:val="24"/>
          <w:szCs w:val="24"/>
        </w:rPr>
        <w:t xml:space="preserve"> r., poz. 1</w:t>
      </w:r>
      <w:r w:rsidR="00620D10">
        <w:rPr>
          <w:rFonts w:ascii="Times New Roman" w:eastAsia="Calibri" w:hAnsi="Times New Roman" w:cs="Times New Roman"/>
          <w:sz w:val="24"/>
          <w:szCs w:val="24"/>
        </w:rPr>
        <w:t>843</w:t>
      </w:r>
      <w:r w:rsidRPr="00EE6C98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2B0257">
        <w:rPr>
          <w:rFonts w:ascii="Times New Roman" w:eastAsia="Calibri" w:hAnsi="Times New Roman" w:cs="Times New Roman"/>
          <w:sz w:val="24"/>
          <w:szCs w:val="24"/>
        </w:rPr>
        <w:t>pn.</w:t>
      </w:r>
      <w:r w:rsidR="00A86E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B7C">
        <w:rPr>
          <w:rFonts w:ascii="Times New Roman" w:eastAsia="Calibri" w:hAnsi="Times New Roman" w:cs="Times New Roman"/>
          <w:sz w:val="24"/>
          <w:szCs w:val="24"/>
        </w:rPr>
        <w:t>„</w:t>
      </w:r>
      <w:r w:rsidR="00F60296">
        <w:rPr>
          <w:rFonts w:ascii="Times New Roman" w:eastAsia="Times New Roman" w:hAnsi="Times New Roman" w:cs="Times New Roman"/>
          <w:b/>
          <w:sz w:val="24"/>
          <w:lang w:eastAsia="pl-PL"/>
        </w:rPr>
        <w:t>D</w:t>
      </w:r>
      <w:r w:rsidR="00F60296" w:rsidRPr="00F60296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ostawa zestawu aparatury specjalistycznej do systemu MBE </w:t>
      </w:r>
      <w:proofErr w:type="spellStart"/>
      <w:r w:rsidR="00F60296" w:rsidRPr="00F60296">
        <w:rPr>
          <w:rFonts w:ascii="Times New Roman" w:eastAsia="Times New Roman" w:hAnsi="Times New Roman" w:cs="Times New Roman"/>
          <w:b/>
          <w:sz w:val="24"/>
          <w:lang w:eastAsia="pl-PL"/>
        </w:rPr>
        <w:t>GENxplor</w:t>
      </w:r>
      <w:proofErr w:type="spellEnd"/>
      <w:r w:rsidR="00F60296" w:rsidRPr="00F60296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(MBE skrót z ang. </w:t>
      </w:r>
      <w:proofErr w:type="spellStart"/>
      <w:r w:rsidR="00F60296" w:rsidRPr="00F60296">
        <w:rPr>
          <w:rFonts w:ascii="Times New Roman" w:eastAsia="Times New Roman" w:hAnsi="Times New Roman" w:cs="Times New Roman"/>
          <w:b/>
          <w:sz w:val="24"/>
          <w:lang w:eastAsia="pl-PL"/>
        </w:rPr>
        <w:t>Molecular</w:t>
      </w:r>
      <w:proofErr w:type="spellEnd"/>
      <w:r w:rsidR="00F60296" w:rsidRPr="00F60296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proofErr w:type="spellStart"/>
      <w:r w:rsidR="00F60296" w:rsidRPr="00F60296">
        <w:rPr>
          <w:rFonts w:ascii="Times New Roman" w:eastAsia="Times New Roman" w:hAnsi="Times New Roman" w:cs="Times New Roman"/>
          <w:b/>
          <w:sz w:val="24"/>
          <w:lang w:eastAsia="pl-PL"/>
        </w:rPr>
        <w:t>Beam</w:t>
      </w:r>
      <w:proofErr w:type="spellEnd"/>
      <w:r w:rsidR="00F60296" w:rsidRPr="00F60296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proofErr w:type="spellStart"/>
      <w:r w:rsidR="00F60296" w:rsidRPr="00F60296">
        <w:rPr>
          <w:rFonts w:ascii="Times New Roman" w:eastAsia="Times New Roman" w:hAnsi="Times New Roman" w:cs="Times New Roman"/>
          <w:b/>
          <w:sz w:val="24"/>
          <w:lang w:eastAsia="pl-PL"/>
        </w:rPr>
        <w:t>Epitaxy</w:t>
      </w:r>
      <w:proofErr w:type="spellEnd"/>
      <w:r w:rsidR="00F60296" w:rsidRPr="00F60296">
        <w:rPr>
          <w:rFonts w:ascii="Times New Roman" w:eastAsia="Times New Roman" w:hAnsi="Times New Roman" w:cs="Times New Roman"/>
          <w:b/>
          <w:sz w:val="24"/>
          <w:lang w:eastAsia="pl-PL"/>
        </w:rPr>
        <w:t>) wraz z instalacją (zadanie 1) oraz dostawa materiałów związanych z epitaksją z wiązek molekularnych MBE (zadanie 2)</w:t>
      </w:r>
      <w:r w:rsidR="00E63645">
        <w:rPr>
          <w:rFonts w:ascii="Times New Roman" w:eastAsia="Times New Roman" w:hAnsi="Times New Roman" w:cs="Times New Roman"/>
          <w:b/>
          <w:sz w:val="24"/>
          <w:lang w:eastAsia="pl-PL"/>
        </w:rPr>
        <w:t>”</w:t>
      </w:r>
      <w:r w:rsidR="002B0257" w:rsidRPr="00A301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3013B">
        <w:rPr>
          <w:rFonts w:ascii="Times New Roman" w:eastAsia="Calibri" w:hAnsi="Times New Roman" w:cs="Times New Roman"/>
          <w:b/>
          <w:sz w:val="24"/>
          <w:szCs w:val="24"/>
        </w:rPr>
        <w:t xml:space="preserve">(nr ref. sprawy: </w:t>
      </w:r>
      <w:r w:rsidR="006E2C00">
        <w:rPr>
          <w:rFonts w:ascii="Times New Roman" w:eastAsia="Calibri" w:hAnsi="Times New Roman" w:cs="Times New Roman"/>
          <w:b/>
          <w:sz w:val="24"/>
          <w:szCs w:val="24"/>
        </w:rPr>
        <w:t>ZP/5/IFPAN/2020/JRK</w:t>
      </w:r>
      <w:r w:rsidRPr="00A3013B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A86E0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0FBA568" w14:textId="7A43481D" w:rsidR="00A86E05" w:rsidRDefault="00A86E05" w:rsidP="0063605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328A55" w14:textId="75880489" w:rsidR="00A12AF5" w:rsidRPr="00A12AF5" w:rsidRDefault="00A12AF5" w:rsidP="0063605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2A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Zadanie 1 - Zestaw aparatury specjalistycznej do systemu MBE </w:t>
      </w:r>
      <w:proofErr w:type="spellStart"/>
      <w:r w:rsidRPr="00A12AF5">
        <w:rPr>
          <w:rFonts w:ascii="Times New Roman" w:eastAsia="Calibri" w:hAnsi="Times New Roman" w:cs="Times New Roman"/>
          <w:b/>
          <w:bCs/>
          <w:sz w:val="24"/>
          <w:szCs w:val="24"/>
        </w:rPr>
        <w:t>GENxplor</w:t>
      </w:r>
      <w:proofErr w:type="spellEnd"/>
    </w:p>
    <w:tbl>
      <w:tblPr>
        <w:tblW w:w="9248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402"/>
        <w:gridCol w:w="3095"/>
        <w:gridCol w:w="2292"/>
      </w:tblGrid>
      <w:tr w:rsidR="008469ED" w:rsidRPr="00B14B96" w14:paraId="31A16F1B" w14:textId="18DA64B6" w:rsidTr="008469ED">
        <w:trPr>
          <w:trHeight w:val="16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FDB414" w14:textId="0ED2E2C2" w:rsidR="008469ED" w:rsidRPr="009B1757" w:rsidRDefault="008469ED" w:rsidP="009B29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F239A9" w14:textId="5E1C3FFB" w:rsidR="008469ED" w:rsidRPr="009B1757" w:rsidRDefault="008469ED" w:rsidP="00830B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7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9ACC6E" w14:textId="7CCF7704" w:rsidR="008469ED" w:rsidRPr="009B1757" w:rsidRDefault="008469ED" w:rsidP="00830B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7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566832" w14:textId="0E13E283" w:rsidR="008469ED" w:rsidRPr="009B1757" w:rsidRDefault="008469ED" w:rsidP="00830B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469ED" w:rsidRPr="00B14B96" w14:paraId="036D68C8" w14:textId="46E803FB" w:rsidTr="008469ED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301BCE" w14:textId="7520D954" w:rsidR="008469ED" w:rsidRPr="009B1757" w:rsidRDefault="008469ED" w:rsidP="00A370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A75BC4" w14:textId="7AB751E1" w:rsidR="008469ED" w:rsidRPr="009B1757" w:rsidRDefault="008469ED" w:rsidP="00A370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7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Element zamówienia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6BE30C" w14:textId="77777777" w:rsidR="008469ED" w:rsidRPr="009B1757" w:rsidRDefault="008469ED" w:rsidP="009B17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7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Opis oferowanego przedmiotu zamówienia </w:t>
            </w:r>
          </w:p>
          <w:p w14:paraId="1C21CEFB" w14:textId="77777777" w:rsidR="008469ED" w:rsidRDefault="008469ED" w:rsidP="009B17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3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(nazwa producenta i model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produktu</w:t>
            </w:r>
            <w:r w:rsidRPr="006A53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/nr katalogowy)</w:t>
            </w:r>
          </w:p>
          <w:p w14:paraId="6078554E" w14:textId="42F3C037" w:rsidR="008469ED" w:rsidRPr="006A5363" w:rsidRDefault="008469ED" w:rsidP="009B17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4AFFB9" w14:textId="11B2DC09" w:rsidR="008469ED" w:rsidRPr="008469ED" w:rsidRDefault="00E720B7" w:rsidP="008469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</w:t>
            </w:r>
          </w:p>
          <w:p w14:paraId="1885CF94" w14:textId="42DBA7DC" w:rsidR="008469ED" w:rsidRDefault="00F437DF" w:rsidP="008469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Pr="008469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etto</w:t>
            </w:r>
          </w:p>
          <w:p w14:paraId="4DED8867" w14:textId="7F740509" w:rsidR="00F437DF" w:rsidRPr="009B1757" w:rsidRDefault="00F437DF" w:rsidP="008469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(zł)</w:t>
            </w:r>
          </w:p>
        </w:tc>
      </w:tr>
      <w:tr w:rsidR="008469ED" w:rsidRPr="00B14B96" w14:paraId="3EEC5175" w14:textId="77777777" w:rsidTr="00697FAD">
        <w:trPr>
          <w:trHeight w:val="570"/>
        </w:trPr>
        <w:tc>
          <w:tcPr>
            <w:tcW w:w="92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E0676B" w14:textId="0C5D9286" w:rsidR="008469ED" w:rsidRPr="009B1757" w:rsidRDefault="008469ED" w:rsidP="009B17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Hlk32868227"/>
            <w:r w:rsidRPr="008469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Zadanie 1 - Zestaw aparatury specjalistycznej do systemu MBE </w:t>
            </w:r>
            <w:proofErr w:type="spellStart"/>
            <w:r w:rsidRPr="008469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GENxplor</w:t>
            </w:r>
            <w:bookmarkEnd w:id="0"/>
            <w:proofErr w:type="spellEnd"/>
          </w:p>
        </w:tc>
      </w:tr>
      <w:tr w:rsidR="004D4A37" w:rsidRPr="00B14B96" w14:paraId="3DCDA773" w14:textId="525C3282" w:rsidTr="00524785">
        <w:trPr>
          <w:trHeight w:val="57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CFDA1" w14:textId="4287AFA4" w:rsidR="004D4A37" w:rsidRPr="004C3911" w:rsidRDefault="004D4A37" w:rsidP="007E55EE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9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ADCBC" w14:textId="4EB59801" w:rsidR="004D4A37" w:rsidRPr="007E55EE" w:rsidRDefault="004D4A37" w:rsidP="007E55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55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Kompletna dolna </w:t>
            </w:r>
            <w:proofErr w:type="spellStart"/>
            <w:r w:rsidRPr="007E55EE">
              <w:rPr>
                <w:rFonts w:ascii="Times New Roman" w:hAnsi="Times New Roman"/>
                <w:b/>
                <w:bCs/>
                <w:sz w:val="20"/>
                <w:szCs w:val="20"/>
              </w:rPr>
              <w:t>flansza</w:t>
            </w:r>
            <w:proofErr w:type="spellEnd"/>
            <w:r w:rsidRPr="007E55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UHV do komory wzrostu systemu </w:t>
            </w:r>
            <w:proofErr w:type="spellStart"/>
            <w:r w:rsidRPr="007E55EE">
              <w:rPr>
                <w:rFonts w:ascii="Times New Roman" w:hAnsi="Times New Roman"/>
                <w:b/>
                <w:bCs/>
                <w:sz w:val="20"/>
                <w:szCs w:val="20"/>
              </w:rPr>
              <w:t>GENxplor</w:t>
            </w:r>
            <w:proofErr w:type="spellEnd"/>
            <w:r w:rsidRPr="007E55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MBE – 1 sztuka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2EA92" w14:textId="77777777" w:rsidR="004D4A37" w:rsidRPr="009B1757" w:rsidRDefault="004D4A37" w:rsidP="009B29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60A92EC" w14:textId="77777777" w:rsidR="004D4A37" w:rsidRPr="009B1757" w:rsidRDefault="004D4A37" w:rsidP="009B29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4A37" w:rsidRPr="00B14B96" w14:paraId="5445027F" w14:textId="4EB33E93" w:rsidTr="00524785">
        <w:trPr>
          <w:trHeight w:val="6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779DD" w14:textId="77777777" w:rsidR="004D4A37" w:rsidRPr="004C3911" w:rsidRDefault="004D4A37" w:rsidP="009B29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AEF12" w14:textId="4A203DCB" w:rsidR="004D4A37" w:rsidRPr="007E55EE" w:rsidRDefault="004D4A37" w:rsidP="007E55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55EE">
              <w:rPr>
                <w:rFonts w:ascii="Times New Roman" w:hAnsi="Times New Roman"/>
                <w:b/>
                <w:bCs/>
                <w:sz w:val="20"/>
                <w:szCs w:val="20"/>
              </w:rPr>
              <w:t>Działo elektronowe z systemem automatycznego utrzymywania zadanej wielkości strumienia materiałów źródłowych – 1 sztuka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272EF" w14:textId="77777777" w:rsidR="004D4A37" w:rsidRPr="00B14B96" w:rsidRDefault="004D4A37" w:rsidP="009B29A2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47B3F" w14:textId="77777777" w:rsidR="004D4A37" w:rsidRPr="00B14B96" w:rsidRDefault="004D4A37" w:rsidP="009B29A2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D4A37" w:rsidRPr="00B14B96" w14:paraId="24F68EAE" w14:textId="08A904AB" w:rsidTr="00524785">
        <w:trPr>
          <w:trHeight w:val="6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8C87A" w14:textId="77777777" w:rsidR="004D4A37" w:rsidRPr="004C3911" w:rsidRDefault="004D4A37" w:rsidP="009B29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FC165" w14:textId="0876F98F" w:rsidR="004D4A37" w:rsidRPr="007E55EE" w:rsidRDefault="004D4A37" w:rsidP="007E55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55EE">
              <w:rPr>
                <w:rFonts w:ascii="Times New Roman" w:hAnsi="Times New Roman"/>
                <w:b/>
                <w:bCs/>
                <w:sz w:val="20"/>
                <w:szCs w:val="20"/>
              </w:rPr>
              <w:t>Zestaw pompy kriogenicznej o dużej szybkości pompowania (</w:t>
            </w:r>
            <w:proofErr w:type="spellStart"/>
            <w:r w:rsidRPr="007E55EE">
              <w:rPr>
                <w:rFonts w:ascii="Times New Roman" w:hAnsi="Times New Roman"/>
                <w:b/>
                <w:bCs/>
                <w:sz w:val="20"/>
                <w:szCs w:val="20"/>
              </w:rPr>
              <w:t>cryo</w:t>
            </w:r>
            <w:proofErr w:type="spellEnd"/>
            <w:r w:rsidRPr="007E55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pump) z wyposażeniem - 1 sztuka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B07B3" w14:textId="77777777" w:rsidR="004D4A37" w:rsidRPr="00B14B96" w:rsidRDefault="004D4A37" w:rsidP="009B29A2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4D35C" w14:textId="77777777" w:rsidR="004D4A37" w:rsidRPr="00B14B96" w:rsidRDefault="004D4A37" w:rsidP="009B29A2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D4A37" w:rsidRPr="00B14B96" w14:paraId="19396DDC" w14:textId="3ACD55F3" w:rsidTr="00524785">
        <w:trPr>
          <w:trHeight w:val="6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DBA66" w14:textId="2294FF48" w:rsidR="004D4A37" w:rsidRPr="004C3911" w:rsidRDefault="004D4A37" w:rsidP="009B29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4A9CE" w14:textId="78DC349F" w:rsidR="004D4A37" w:rsidRPr="007E55EE" w:rsidRDefault="004D4A37" w:rsidP="007E55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Źródło plazmy wodorowej wzbudzanej częstotliwością radiową (RF </w:t>
            </w:r>
            <w:proofErr w:type="spellStart"/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>Plasma</w:t>
            </w:r>
            <w:proofErr w:type="spellEnd"/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Source for </w:t>
            </w:r>
            <w:proofErr w:type="spellStart"/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>Hydrogen</w:t>
            </w:r>
            <w:proofErr w:type="spellEnd"/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>) z systemem dostarczania gazów - 1 sztuka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31A01" w14:textId="77777777" w:rsidR="004D4A37" w:rsidRPr="00B14B96" w:rsidRDefault="004D4A37" w:rsidP="009B29A2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729D6" w14:textId="77777777" w:rsidR="004D4A37" w:rsidRPr="00B14B96" w:rsidRDefault="004D4A37" w:rsidP="009B29A2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D4A37" w:rsidRPr="00B14B96" w14:paraId="153CABC1" w14:textId="7ABCD96B" w:rsidTr="00524785">
        <w:trPr>
          <w:trHeight w:val="555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84E10" w14:textId="491230F7" w:rsidR="004D4A37" w:rsidRPr="004C3911" w:rsidRDefault="004D4A37" w:rsidP="009B29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65437" w14:textId="77777777" w:rsidR="004D4A37" w:rsidRPr="007E55EE" w:rsidRDefault="004D4A37" w:rsidP="007E55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55EE">
              <w:rPr>
                <w:rFonts w:ascii="Times New Roman" w:hAnsi="Times New Roman"/>
                <w:b/>
                <w:bCs/>
                <w:sz w:val="20"/>
                <w:szCs w:val="20"/>
              </w:rPr>
              <w:t>Źródła wiązek molekularnych do komory MBE:</w:t>
            </w:r>
          </w:p>
          <w:p w14:paraId="1CD5BB56" w14:textId="7C6A6FBB" w:rsidR="004D4A37" w:rsidRPr="007E55EE" w:rsidRDefault="004D4A37" w:rsidP="007E55EE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215" w:hanging="21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55EE">
              <w:rPr>
                <w:rFonts w:ascii="Times New Roman" w:hAnsi="Times New Roman"/>
                <w:b/>
                <w:bCs/>
                <w:sz w:val="20"/>
                <w:szCs w:val="20"/>
              </w:rPr>
              <w:t>kompletna komórka efuzyjna nisko temperaturowa do Cd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</w:t>
            </w:r>
            <w:r w:rsidRPr="007E55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 szuka</w:t>
            </w:r>
          </w:p>
          <w:p w14:paraId="4A179E0B" w14:textId="219B70DF" w:rsidR="004D4A37" w:rsidRPr="007E55EE" w:rsidRDefault="004D4A37" w:rsidP="007E55EE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215" w:hanging="215"/>
              <w:rPr>
                <w:rFonts w:ascii="Arial Narrow" w:hAnsi="Arial Narrow"/>
                <w:b/>
                <w:bCs/>
                <w:color w:val="000000"/>
              </w:rPr>
            </w:pPr>
            <w:r w:rsidRPr="007E55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kompletna komórka efuzyjna dwustrefowa średnio temperaturowa z zintegrowaną przesłoną do Te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7E55EE">
              <w:rPr>
                <w:rFonts w:ascii="Times New Roman" w:hAnsi="Times New Roman"/>
                <w:b/>
                <w:bCs/>
                <w:sz w:val="20"/>
                <w:szCs w:val="20"/>
              </w:rPr>
              <w:t>1 sztuka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6EADC" w14:textId="77777777" w:rsidR="004D4A37" w:rsidRPr="00B14B96" w:rsidRDefault="004D4A37" w:rsidP="009B29A2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E69E" w14:textId="77777777" w:rsidR="004D4A37" w:rsidRPr="00B14B96" w:rsidRDefault="004D4A37" w:rsidP="009B29A2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8469ED" w:rsidRPr="00B14B96" w14:paraId="05FC2206" w14:textId="76B501E7" w:rsidTr="008469ED">
        <w:trPr>
          <w:trHeight w:val="562"/>
        </w:trPr>
        <w:tc>
          <w:tcPr>
            <w:tcW w:w="6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7140476" w14:textId="15AFF42D" w:rsidR="008469ED" w:rsidRPr="007B12F2" w:rsidRDefault="008469ED" w:rsidP="009D2D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                          </w:t>
            </w:r>
            <w:r w:rsidR="00F437DF">
              <w:rPr>
                <w:rFonts w:ascii="Times New Roman" w:hAnsi="Times New Roman" w:cs="Times New Roman"/>
                <w:b/>
                <w:color w:val="000000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color w:val="000000"/>
              </w:rPr>
              <w:t>netto całego zestawu</w:t>
            </w:r>
            <w:r w:rsidRPr="00442B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916F833" w14:textId="77777777" w:rsidR="008469ED" w:rsidRDefault="008469ED" w:rsidP="009D2D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3E35E10D" w14:textId="4192F7FF" w:rsidR="007E55EE" w:rsidRDefault="007E55EE" w:rsidP="00EE6C9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6917BB" w14:textId="2FA1B988" w:rsidR="009142E6" w:rsidRPr="00A12AF5" w:rsidRDefault="00A12AF5" w:rsidP="00EE6C9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GoBack"/>
      <w:r w:rsidRPr="00A12AF5">
        <w:rPr>
          <w:rFonts w:ascii="Times New Roman" w:eastAsia="Calibri" w:hAnsi="Times New Roman" w:cs="Times New Roman"/>
          <w:b/>
          <w:bCs/>
          <w:sz w:val="24"/>
          <w:szCs w:val="24"/>
        </w:rPr>
        <w:t>Zadanie 2 - Materiały związane z epitaksją z wiązek molekularnych MBE</w:t>
      </w:r>
    </w:p>
    <w:bookmarkEnd w:id="1"/>
    <w:tbl>
      <w:tblPr>
        <w:tblW w:w="9098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2055"/>
        <w:gridCol w:w="3120"/>
        <w:gridCol w:w="662"/>
        <w:gridCol w:w="1749"/>
        <w:gridCol w:w="1125"/>
      </w:tblGrid>
      <w:tr w:rsidR="00E720B7" w:rsidRPr="00B14B96" w14:paraId="24CFA088" w14:textId="37A2C853" w:rsidTr="00F437DF">
        <w:trPr>
          <w:trHeight w:val="16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F3322B8" w14:textId="77777777" w:rsidR="00E720B7" w:rsidRPr="009B1757" w:rsidRDefault="00E720B7" w:rsidP="009B29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7C7BFDE" w14:textId="77777777" w:rsidR="00E720B7" w:rsidRPr="009B1757" w:rsidRDefault="00E720B7" w:rsidP="009B29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7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006AA3F" w14:textId="365156B5" w:rsidR="00E720B7" w:rsidRPr="009B1757" w:rsidRDefault="00F437DF" w:rsidP="009B29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5186504" w14:textId="41C06D7F" w:rsidR="00E720B7" w:rsidRPr="009B1757" w:rsidRDefault="00F437DF" w:rsidP="009B29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E81B3B" w14:textId="079368DA" w:rsidR="00E720B7" w:rsidRPr="009B1757" w:rsidRDefault="00F437DF" w:rsidP="009B29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AEBE806" w14:textId="2CB34D40" w:rsidR="00E720B7" w:rsidRPr="009B1757" w:rsidRDefault="00F437DF" w:rsidP="009B29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720B7" w:rsidRPr="00B14B96" w14:paraId="2ED4D62D" w14:textId="47312025" w:rsidTr="00F437DF">
        <w:trPr>
          <w:trHeight w:val="57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C4E5148" w14:textId="77777777" w:rsidR="00E720B7" w:rsidRPr="009B1757" w:rsidRDefault="00E720B7" w:rsidP="009B29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39102C2" w14:textId="77777777" w:rsidR="00E720B7" w:rsidRPr="009B1757" w:rsidRDefault="00E720B7" w:rsidP="009B29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7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Element zamówienia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94FCEDD" w14:textId="77777777" w:rsidR="00F437DF" w:rsidRPr="009B1757" w:rsidRDefault="00F437DF" w:rsidP="00F437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7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Opis oferowanego przedmiotu zamówienia </w:t>
            </w:r>
          </w:p>
          <w:p w14:paraId="5879878D" w14:textId="75BFBE3D" w:rsidR="00E720B7" w:rsidRPr="009B1757" w:rsidRDefault="00F437DF" w:rsidP="00F437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3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(nazwa producenta i model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produktu</w:t>
            </w:r>
            <w:r w:rsidRPr="006A53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/nr katalogowy)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5765C4D" w14:textId="77777777" w:rsidR="00F437DF" w:rsidRPr="00F437DF" w:rsidRDefault="00F437DF" w:rsidP="00F437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37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Ilość </w:t>
            </w:r>
          </w:p>
          <w:p w14:paraId="7D4590DC" w14:textId="48BFBBF5" w:rsidR="00E720B7" w:rsidRPr="006A5363" w:rsidRDefault="00F437DF" w:rsidP="00F437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37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(szt.)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6B5D911" w14:textId="77777777" w:rsidR="00F437DF" w:rsidRPr="00F437DF" w:rsidRDefault="00F437DF" w:rsidP="00F437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7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Cena jednostkowa  </w:t>
            </w:r>
          </w:p>
          <w:p w14:paraId="39556B32" w14:textId="77777777" w:rsidR="00F437DF" w:rsidRPr="00F437DF" w:rsidRDefault="00F437DF" w:rsidP="00F437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7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netto </w:t>
            </w:r>
          </w:p>
          <w:p w14:paraId="7399EFEB" w14:textId="1CFE271F" w:rsidR="00E720B7" w:rsidRPr="009B1757" w:rsidRDefault="00F437DF" w:rsidP="00F437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7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(zł)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41834C5" w14:textId="77777777" w:rsidR="00F437DF" w:rsidRDefault="00F437DF" w:rsidP="00F437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  <w:p w14:paraId="42AB0FEC" w14:textId="7FAD1698" w:rsidR="00E720B7" w:rsidRDefault="00F437DF" w:rsidP="00F437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(kol. 3 x 4)</w:t>
            </w:r>
          </w:p>
        </w:tc>
      </w:tr>
      <w:tr w:rsidR="00E720B7" w:rsidRPr="00B14B96" w14:paraId="65AF1F38" w14:textId="378E9A77" w:rsidTr="004C2D21">
        <w:trPr>
          <w:trHeight w:val="570"/>
        </w:trPr>
        <w:tc>
          <w:tcPr>
            <w:tcW w:w="9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4C896E0" w14:textId="17EF58D4" w:rsidR="00E720B7" w:rsidRPr="00BA51FF" w:rsidRDefault="00E720B7" w:rsidP="009B29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51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Zadanie 2 - </w:t>
            </w:r>
            <w:r w:rsidRPr="00BA5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Materiały związane z epitaksją z wiązek molekularnych MBE</w:t>
            </w:r>
          </w:p>
        </w:tc>
      </w:tr>
      <w:tr w:rsidR="00F437DF" w:rsidRPr="00B14B96" w14:paraId="441187DA" w14:textId="4E5112CC" w:rsidTr="00F437DF">
        <w:trPr>
          <w:trHeight w:val="57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E2C0D" w14:textId="77777777" w:rsidR="00F437DF" w:rsidRPr="004C3911" w:rsidRDefault="00F437DF" w:rsidP="00F437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9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C9F34" w14:textId="50FF804E" w:rsidR="00F437DF" w:rsidRPr="007E55EE" w:rsidRDefault="00F437DF" w:rsidP="00F437D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>Tygiel - 35cc z Al</w:t>
            </w:r>
            <w:r w:rsidRPr="00A81B10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A81B10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3</w:t>
            </w:r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 z PBN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5D528" w14:textId="065D99D6" w:rsidR="00F437DF" w:rsidRPr="007E55EE" w:rsidRDefault="00F437DF" w:rsidP="00F437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4555F" w14:textId="20A4C9DD" w:rsidR="00F437DF" w:rsidRPr="007E55EE" w:rsidRDefault="00F437DF" w:rsidP="00F437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C024B" w14:textId="77777777" w:rsidR="00F437DF" w:rsidRPr="001960EE" w:rsidRDefault="00F437DF" w:rsidP="00F437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B0D07" w14:textId="77777777" w:rsidR="00F437DF" w:rsidRPr="001960EE" w:rsidRDefault="00F437DF" w:rsidP="00F437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37DF" w:rsidRPr="00B14B96" w14:paraId="40BB937E" w14:textId="353F951E" w:rsidTr="00F437DF">
        <w:trPr>
          <w:trHeight w:val="6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5993F" w14:textId="77777777" w:rsidR="00F437DF" w:rsidRPr="004C3911" w:rsidRDefault="00F437DF" w:rsidP="00F437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9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50B08" w14:textId="2FCCAE1F" w:rsidR="00F437DF" w:rsidRPr="007E55EE" w:rsidRDefault="00F437DF" w:rsidP="00F437D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>Tygiel – 5 cc z Al</w:t>
            </w:r>
            <w:r w:rsidRPr="00A81B10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A81B10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3</w:t>
            </w:r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 PBN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CC12B" w14:textId="4FE367C8" w:rsidR="00F437DF" w:rsidRPr="007E55EE" w:rsidRDefault="00F437DF" w:rsidP="00F437DF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52990" w14:textId="6CE0F3FB" w:rsidR="00F437DF" w:rsidRPr="007E55EE" w:rsidRDefault="00F437DF" w:rsidP="00F437DF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87C97" w14:textId="77777777" w:rsidR="00F437DF" w:rsidRPr="001960EE" w:rsidRDefault="00F437DF" w:rsidP="00F437D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875FD" w14:textId="77777777" w:rsidR="00F437DF" w:rsidRPr="001960EE" w:rsidRDefault="00F437DF" w:rsidP="00F437D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F437DF" w:rsidRPr="00B14B96" w14:paraId="25564F42" w14:textId="6DE35FCC" w:rsidTr="00F437DF">
        <w:trPr>
          <w:trHeight w:val="55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61DAA" w14:textId="77777777" w:rsidR="00F437DF" w:rsidRPr="004C3911" w:rsidRDefault="00F437DF" w:rsidP="00F437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9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CFB3F" w14:textId="2C8D80D3" w:rsidR="00F437DF" w:rsidRPr="007E55EE" w:rsidRDefault="00F437DF" w:rsidP="00F437D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>Tygiel – 5 cc z Al</w:t>
            </w:r>
            <w:r w:rsidRPr="00A81B10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A81B10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3</w:t>
            </w:r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 PBN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EF7C9" w14:textId="6211309B" w:rsidR="00F437DF" w:rsidRPr="007E55EE" w:rsidRDefault="00F437DF" w:rsidP="00F437DF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F565D" w14:textId="0CFCD614" w:rsidR="00F437DF" w:rsidRPr="007E55EE" w:rsidRDefault="00F437DF" w:rsidP="00F437DF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0E348" w14:textId="77777777" w:rsidR="00F437DF" w:rsidRPr="001960EE" w:rsidRDefault="00F437DF" w:rsidP="00F437D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EFCBC" w14:textId="77777777" w:rsidR="00F437DF" w:rsidRPr="001960EE" w:rsidRDefault="00F437DF" w:rsidP="00F437D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F437DF" w:rsidRPr="00B14B96" w14:paraId="15034006" w14:textId="73929A3A" w:rsidTr="00F437DF">
        <w:trPr>
          <w:trHeight w:val="57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B4C3F" w14:textId="77777777" w:rsidR="00F437DF" w:rsidRPr="004C3911" w:rsidRDefault="00F437DF" w:rsidP="00F437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9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912B5" w14:textId="08881A41" w:rsidR="00F437DF" w:rsidRPr="007E55EE" w:rsidRDefault="00F437DF" w:rsidP="00F437D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Holder – moliblok kompatybilny z posiadanymi uchwytami firmy </w:t>
            </w:r>
            <w:proofErr w:type="spellStart"/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>Omicron</w:t>
            </w:r>
            <w:proofErr w:type="spellEnd"/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69259" w14:textId="0374E8EB" w:rsidR="00F437DF" w:rsidRPr="007E55EE" w:rsidRDefault="00F437DF" w:rsidP="00F437DF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937B" w14:textId="5AAD7456" w:rsidR="00F437DF" w:rsidRPr="007E55EE" w:rsidRDefault="00F437DF" w:rsidP="00F437DF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9947A" w14:textId="77777777" w:rsidR="00F437DF" w:rsidRPr="001960EE" w:rsidRDefault="00F437DF" w:rsidP="00F437D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38C6B" w14:textId="77777777" w:rsidR="00F437DF" w:rsidRPr="001960EE" w:rsidRDefault="00F437DF" w:rsidP="00F437D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F437DF" w:rsidRPr="00AD38DF" w14:paraId="0AD5B753" w14:textId="069ECDB3" w:rsidTr="00F437DF">
        <w:trPr>
          <w:trHeight w:val="57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D0E4" w14:textId="77777777" w:rsidR="00F437DF" w:rsidRPr="004C3911" w:rsidRDefault="00F437DF" w:rsidP="00F437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9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982D6" w14:textId="016C4A73" w:rsidR="00F437DF" w:rsidRPr="006E2C00" w:rsidRDefault="00F437DF" w:rsidP="00F437D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2C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 molibloku – 3” płytka </w:t>
            </w:r>
            <w:r w:rsidRPr="006E2C0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umożliwiająca zamocowanie ¼ podłoża 2”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D9F9" w14:textId="371833AC" w:rsidR="00F437DF" w:rsidRPr="006E2C00" w:rsidRDefault="00F437DF" w:rsidP="00F437DF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D1492" w14:textId="4B54F47D" w:rsidR="00F437DF" w:rsidRPr="006E2C00" w:rsidRDefault="00F437DF" w:rsidP="00F437DF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6E2C0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1428" w14:textId="77777777" w:rsidR="00F437DF" w:rsidRPr="006E2C00" w:rsidRDefault="00F437DF" w:rsidP="00F437D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03ED" w14:textId="77777777" w:rsidR="00F437DF" w:rsidRPr="006E2C00" w:rsidRDefault="00F437DF" w:rsidP="00F437D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F437DF" w:rsidRPr="00B14B96" w14:paraId="7850D154" w14:textId="3A1161E8" w:rsidTr="00F437DF">
        <w:trPr>
          <w:trHeight w:val="57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6ABF7" w14:textId="77777777" w:rsidR="00F437DF" w:rsidRPr="004C3911" w:rsidRDefault="00F437DF" w:rsidP="00F437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9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00125" w14:textId="6D2F505A" w:rsidR="00F437DF" w:rsidRPr="007E55EE" w:rsidRDefault="00F437DF" w:rsidP="00F437D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 molibloku – 3” płytka umożliwiająca podtrzymanie ¼ podłoża 2”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1D118" w14:textId="36831F15" w:rsidR="00F437DF" w:rsidRPr="007E55EE" w:rsidRDefault="00F437DF" w:rsidP="00F437DF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896D3" w14:textId="153432CF" w:rsidR="00F437DF" w:rsidRPr="007E55EE" w:rsidRDefault="00F437DF" w:rsidP="00F437DF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EE0D6" w14:textId="77777777" w:rsidR="00F437DF" w:rsidRPr="001960EE" w:rsidRDefault="00F437DF" w:rsidP="00F437D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5CDB5" w14:textId="77777777" w:rsidR="00F437DF" w:rsidRPr="001960EE" w:rsidRDefault="00F437DF" w:rsidP="00F437D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F437DF" w:rsidRPr="00B14B96" w14:paraId="172BAC73" w14:textId="56117D15" w:rsidTr="00F437DF">
        <w:trPr>
          <w:trHeight w:val="57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B85D1" w14:textId="77777777" w:rsidR="00F437DF" w:rsidRPr="004C3911" w:rsidRDefault="00F437DF" w:rsidP="00F437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9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977F8" w14:textId="13E69923" w:rsidR="00F437DF" w:rsidRPr="007E55EE" w:rsidRDefault="00F437DF" w:rsidP="00F437D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 molibloku – 3” płytka molibdenowa do </w:t>
            </w:r>
            <w:proofErr w:type="spellStart"/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>ujednaradniania</w:t>
            </w:r>
            <w:proofErr w:type="spellEnd"/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temperatury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88587" w14:textId="5F4C3B0C" w:rsidR="00F437DF" w:rsidRPr="007E55EE" w:rsidRDefault="00F437DF" w:rsidP="00F437DF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C4527" w14:textId="0E8DE90C" w:rsidR="00F437DF" w:rsidRPr="007E55EE" w:rsidRDefault="00F437DF" w:rsidP="00F437DF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5BDC3" w14:textId="77777777" w:rsidR="00F437DF" w:rsidRPr="001960EE" w:rsidRDefault="00F437DF" w:rsidP="00F437D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870C8" w14:textId="77777777" w:rsidR="00F437DF" w:rsidRPr="001960EE" w:rsidRDefault="00F437DF" w:rsidP="00F437D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F437DF" w:rsidRPr="00B14B96" w14:paraId="0D1FB869" w14:textId="110BA6EA" w:rsidTr="00F437DF">
        <w:trPr>
          <w:trHeight w:val="57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6D81" w14:textId="77777777" w:rsidR="00F437DF" w:rsidRPr="004C3911" w:rsidRDefault="00F437DF" w:rsidP="00F437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9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CAA68" w14:textId="4076972A" w:rsidR="00F437DF" w:rsidRPr="007E55EE" w:rsidRDefault="00F437DF" w:rsidP="00F437D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 molibloku – 2” płytka molibdenowa do </w:t>
            </w:r>
            <w:proofErr w:type="spellStart"/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>ujednaradniania</w:t>
            </w:r>
            <w:proofErr w:type="spellEnd"/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temperatury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2EE3" w14:textId="0A823413" w:rsidR="00F437DF" w:rsidRPr="007E55EE" w:rsidRDefault="00F437DF" w:rsidP="00F437DF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228A1" w14:textId="75322D86" w:rsidR="00F437DF" w:rsidRPr="007E55EE" w:rsidRDefault="00F437DF" w:rsidP="00F437DF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8D74" w14:textId="77777777" w:rsidR="00F437DF" w:rsidRPr="001960EE" w:rsidRDefault="00F437DF" w:rsidP="00F437D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1509" w14:textId="77777777" w:rsidR="00F437DF" w:rsidRPr="001960EE" w:rsidRDefault="00F437DF" w:rsidP="00F437D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F437DF" w:rsidRPr="00B14B96" w14:paraId="05219657" w14:textId="68A6AC52" w:rsidTr="00F437DF">
        <w:trPr>
          <w:trHeight w:val="57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24779" w14:textId="77777777" w:rsidR="00F437DF" w:rsidRPr="004C3911" w:rsidRDefault="00F437DF" w:rsidP="00F437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9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CB0B2" w14:textId="6F62B072" w:rsidR="00F437DF" w:rsidRPr="007E55EE" w:rsidRDefault="00F437DF" w:rsidP="00F437D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Łożyskowany mechanizm transferu podłoży pomiędzy komorami wzrostu MBE </w:t>
            </w:r>
            <w:proofErr w:type="spellStart"/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>GENxplor</w:t>
            </w:r>
            <w:proofErr w:type="spellEnd"/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38E8B" w14:textId="401461EB" w:rsidR="00F437DF" w:rsidRPr="007E55EE" w:rsidRDefault="00F437DF" w:rsidP="00F437DF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357EE" w14:textId="2109686A" w:rsidR="00F437DF" w:rsidRPr="007E55EE" w:rsidRDefault="00F437DF" w:rsidP="00F437DF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1394C" w14:textId="77777777" w:rsidR="00F437DF" w:rsidRPr="001960EE" w:rsidRDefault="00F437DF" w:rsidP="00F437D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DAC84" w14:textId="77777777" w:rsidR="00F437DF" w:rsidRPr="001960EE" w:rsidRDefault="00F437DF" w:rsidP="00F437D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F437DF" w:rsidRPr="00B14B96" w14:paraId="21CA8723" w14:textId="3C401EEB" w:rsidTr="00300334">
        <w:trPr>
          <w:trHeight w:val="562"/>
        </w:trPr>
        <w:tc>
          <w:tcPr>
            <w:tcW w:w="7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0B17C08" w14:textId="66F04755" w:rsidR="00F437DF" w:rsidRPr="00B14B96" w:rsidRDefault="00F437DF" w:rsidP="00F437DF">
            <w:pPr>
              <w:jc w:val="center"/>
              <w:rPr>
                <w:rFonts w:ascii="Arial Narrow" w:hAnsi="Arial Narrow"/>
                <w:color w:val="000000"/>
              </w:rPr>
            </w:pPr>
            <w:r w:rsidRPr="00E07617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                                                      </w:t>
            </w:r>
            <w:r w:rsidRPr="007B12F2">
              <w:rPr>
                <w:rFonts w:ascii="Times New Roman" w:hAnsi="Times New Roman" w:cs="Times New Roman"/>
                <w:b/>
                <w:color w:val="000000"/>
              </w:rPr>
              <w:t>RAZEM</w:t>
            </w:r>
            <w:r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D427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              </w:t>
            </w:r>
            <w:r w:rsidRPr="00D427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   </w:t>
            </w:r>
            <w:r w:rsidRPr="00D427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</w:t>
            </w:r>
            <w:r w:rsidRPr="00A43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(suma kwot z poz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ycji </w:t>
            </w:r>
            <w:r w:rsidRPr="00A43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A43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2EEE47B" w14:textId="77777777" w:rsidR="00F437DF" w:rsidRPr="00B14B96" w:rsidRDefault="00F437DF" w:rsidP="00F437D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14:paraId="2B2BAF1B" w14:textId="45E971D5" w:rsidR="002C199E" w:rsidRDefault="002C199E" w:rsidP="00EE6C9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C0C140" w14:textId="781E622E" w:rsidR="002C199E" w:rsidRDefault="002C199E" w:rsidP="00EE6C9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A97E17" w14:textId="77777777" w:rsidR="00A57816" w:rsidRDefault="00A57816" w:rsidP="00EE6C9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007F49" w14:textId="77777777" w:rsidR="007F27F6" w:rsidRDefault="007F27F6" w:rsidP="00EE6C9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D1BAE5" w14:textId="77777777" w:rsidR="00962607" w:rsidRDefault="00962607" w:rsidP="00EE6C9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0B9B8F" w14:textId="77777777" w:rsidR="00A57816" w:rsidRDefault="00A57816" w:rsidP="00A57816">
      <w:pPr>
        <w:spacing w:after="200" w:line="276" w:lineRule="auto"/>
        <w:rPr>
          <w:rFonts w:ascii="Times New Roman" w:eastAsia="Calibri" w:hAnsi="Times New Roman" w:cs="Times New Roman"/>
        </w:rPr>
      </w:pPr>
      <w:r w:rsidRPr="00E51EC1">
        <w:rPr>
          <w:rFonts w:ascii="Times New Roman" w:eastAsia="Calibri" w:hAnsi="Times New Roman" w:cs="Times New Roman"/>
        </w:rPr>
        <w:t>………………….…….</w:t>
      </w:r>
      <w:r w:rsidRPr="00E51EC1">
        <w:rPr>
          <w:rFonts w:ascii="Times New Roman" w:eastAsia="Calibri" w:hAnsi="Times New Roman" w:cs="Times New Roman"/>
          <w:i/>
        </w:rPr>
        <w:t xml:space="preserve">, </w:t>
      </w:r>
      <w:r w:rsidRPr="00E51EC1">
        <w:rPr>
          <w:rFonts w:ascii="Times New Roman" w:eastAsia="Calibri" w:hAnsi="Times New Roman" w:cs="Times New Roman"/>
        </w:rPr>
        <w:t xml:space="preserve">dnia ………………. r. </w:t>
      </w:r>
    </w:p>
    <w:p w14:paraId="005BA122" w14:textId="77777777" w:rsidR="00A57816" w:rsidRDefault="00A57816" w:rsidP="00A57816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56414335" w14:textId="77777777" w:rsidR="00A57816" w:rsidRPr="00E51EC1" w:rsidRDefault="00A57816" w:rsidP="00A57816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E51EC1">
        <w:rPr>
          <w:rFonts w:ascii="Times New Roman" w:eastAsia="Calibri" w:hAnsi="Times New Roman" w:cs="Times New Roman"/>
        </w:rPr>
        <w:tab/>
      </w:r>
      <w:r w:rsidRPr="00E51EC1">
        <w:rPr>
          <w:rFonts w:ascii="Times New Roman" w:eastAsia="Calibri" w:hAnsi="Times New Roman" w:cs="Times New Roman"/>
        </w:rPr>
        <w:tab/>
      </w:r>
      <w:r w:rsidRPr="00E51EC1">
        <w:rPr>
          <w:rFonts w:ascii="Times New Roman" w:eastAsia="Calibri" w:hAnsi="Times New Roman" w:cs="Times New Roman"/>
        </w:rPr>
        <w:tab/>
      </w:r>
      <w:r w:rsidRPr="00E51EC1">
        <w:rPr>
          <w:rFonts w:ascii="Times New Roman" w:eastAsia="Calibri" w:hAnsi="Times New Roman" w:cs="Times New Roman"/>
        </w:rPr>
        <w:tab/>
      </w:r>
      <w:r w:rsidRPr="00E51EC1">
        <w:rPr>
          <w:rFonts w:ascii="Times New Roman" w:eastAsia="Calibri" w:hAnsi="Times New Roman" w:cs="Times New Roman"/>
        </w:rPr>
        <w:tab/>
      </w:r>
      <w:r w:rsidRPr="00E51EC1">
        <w:rPr>
          <w:rFonts w:ascii="Times New Roman" w:eastAsia="Calibri" w:hAnsi="Times New Roman" w:cs="Times New Roman"/>
        </w:rPr>
        <w:tab/>
      </w:r>
      <w:r w:rsidRPr="00E51EC1">
        <w:rPr>
          <w:rFonts w:ascii="Times New Roman" w:eastAsia="Calibri" w:hAnsi="Times New Roman" w:cs="Times New Roman"/>
        </w:rPr>
        <w:tab/>
      </w:r>
      <w:r w:rsidRPr="00E51EC1">
        <w:rPr>
          <w:rFonts w:ascii="Times New Roman" w:eastAsia="Calibri" w:hAnsi="Times New Roman" w:cs="Times New Roman"/>
        </w:rPr>
        <w:tab/>
        <w:t>………………………………</w:t>
      </w:r>
    </w:p>
    <w:p w14:paraId="20BC2864" w14:textId="77777777" w:rsidR="00A57816" w:rsidRPr="00A04630" w:rsidRDefault="00A57816" w:rsidP="00A57816">
      <w:pPr>
        <w:spacing w:after="200" w:line="276" w:lineRule="auto"/>
        <w:contextualSpacing/>
        <w:rPr>
          <w:rFonts w:ascii="Times New Roman" w:eastAsia="Calibri" w:hAnsi="Times New Roman" w:cs="Times New Roman"/>
          <w:i/>
          <w:sz w:val="20"/>
        </w:rPr>
      </w:pPr>
      <w:r w:rsidRPr="00E51EC1">
        <w:rPr>
          <w:rFonts w:ascii="Times New Roman" w:eastAsia="Calibri" w:hAnsi="Times New Roman" w:cs="Times New Roman"/>
          <w:i/>
          <w:sz w:val="20"/>
        </w:rPr>
        <w:t xml:space="preserve">        </w:t>
      </w:r>
      <w:r w:rsidRPr="00E51EC1">
        <w:rPr>
          <w:rFonts w:ascii="Times New Roman" w:eastAsia="Calibri" w:hAnsi="Times New Roman" w:cs="Times New Roman"/>
          <w:i/>
          <w:sz w:val="20"/>
        </w:rPr>
        <w:tab/>
      </w:r>
      <w:r w:rsidRPr="00E51EC1">
        <w:rPr>
          <w:rFonts w:ascii="Times New Roman" w:eastAsia="Calibri" w:hAnsi="Times New Roman" w:cs="Times New Roman"/>
          <w:i/>
          <w:sz w:val="20"/>
        </w:rPr>
        <w:tab/>
      </w:r>
      <w:r w:rsidRPr="00E51EC1">
        <w:rPr>
          <w:rFonts w:ascii="Times New Roman" w:eastAsia="Calibri" w:hAnsi="Times New Roman" w:cs="Times New Roman"/>
          <w:i/>
          <w:sz w:val="20"/>
        </w:rPr>
        <w:tab/>
      </w:r>
      <w:r w:rsidRPr="00E51EC1">
        <w:rPr>
          <w:rFonts w:ascii="Times New Roman" w:eastAsia="Calibri" w:hAnsi="Times New Roman" w:cs="Times New Roman"/>
          <w:i/>
          <w:sz w:val="20"/>
        </w:rPr>
        <w:tab/>
      </w:r>
      <w:r w:rsidRPr="00E51EC1">
        <w:rPr>
          <w:rFonts w:ascii="Times New Roman" w:eastAsia="Calibri" w:hAnsi="Times New Roman" w:cs="Times New Roman"/>
          <w:i/>
          <w:sz w:val="20"/>
        </w:rPr>
        <w:tab/>
      </w:r>
      <w:r w:rsidRPr="00E51EC1">
        <w:rPr>
          <w:rFonts w:ascii="Times New Roman" w:eastAsia="Calibri" w:hAnsi="Times New Roman" w:cs="Times New Roman"/>
          <w:i/>
          <w:sz w:val="20"/>
        </w:rPr>
        <w:tab/>
      </w:r>
      <w:r w:rsidRPr="00E51EC1">
        <w:rPr>
          <w:rFonts w:ascii="Times New Roman" w:eastAsia="Calibri" w:hAnsi="Times New Roman" w:cs="Times New Roman"/>
          <w:i/>
          <w:sz w:val="20"/>
        </w:rPr>
        <w:tab/>
      </w:r>
      <w:r w:rsidRPr="00E51EC1">
        <w:rPr>
          <w:rFonts w:ascii="Times New Roman" w:eastAsia="Calibri" w:hAnsi="Times New Roman" w:cs="Times New Roman"/>
          <w:i/>
          <w:sz w:val="20"/>
        </w:rPr>
        <w:tab/>
      </w:r>
      <w:r w:rsidRPr="00E51EC1">
        <w:rPr>
          <w:rFonts w:ascii="Times New Roman" w:eastAsia="Calibri" w:hAnsi="Times New Roman" w:cs="Times New Roman"/>
          <w:i/>
          <w:sz w:val="20"/>
        </w:rPr>
        <w:tab/>
        <w:t xml:space="preserve">      (podpis</w:t>
      </w:r>
      <w:r>
        <w:rPr>
          <w:rFonts w:ascii="Times New Roman" w:eastAsia="Calibri" w:hAnsi="Times New Roman" w:cs="Times New Roman"/>
          <w:i/>
          <w:sz w:val="20"/>
        </w:rPr>
        <w:t>)</w:t>
      </w:r>
    </w:p>
    <w:p w14:paraId="0B3770D5" w14:textId="77777777" w:rsidR="00162AC1" w:rsidRPr="00162AC1" w:rsidRDefault="00162AC1" w:rsidP="00162AC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162AC1" w:rsidRPr="00162AC1" w:rsidSect="009B1757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F9A05" w14:textId="77777777" w:rsidR="006F26ED" w:rsidRDefault="006F26ED" w:rsidP="00C23DEC">
      <w:pPr>
        <w:spacing w:after="0" w:line="240" w:lineRule="auto"/>
      </w:pPr>
      <w:r>
        <w:separator/>
      </w:r>
    </w:p>
  </w:endnote>
  <w:endnote w:type="continuationSeparator" w:id="0">
    <w:p w14:paraId="5C80D0A4" w14:textId="77777777" w:rsidR="006F26ED" w:rsidRDefault="006F26ED" w:rsidP="00C23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35412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47A9B9CF" w14:textId="15CA36FD" w:rsidR="002C08F7" w:rsidRPr="002C08F7" w:rsidRDefault="002C08F7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2C08F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2C08F7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2C08F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17F80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2C08F7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41AA18F5" w14:textId="77777777" w:rsidR="00BD15B4" w:rsidRDefault="006F26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42434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1B2470F7" w14:textId="258E576D" w:rsidR="009037C5" w:rsidRPr="009037C5" w:rsidRDefault="009037C5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9037C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9037C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9037C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17F80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9037C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2506A07C" w14:textId="77777777" w:rsidR="00BD15B4" w:rsidRDefault="006F26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5370D" w14:textId="77777777" w:rsidR="006F26ED" w:rsidRDefault="006F26ED" w:rsidP="00C23DEC">
      <w:pPr>
        <w:spacing w:after="0" w:line="240" w:lineRule="auto"/>
      </w:pPr>
      <w:r>
        <w:separator/>
      </w:r>
    </w:p>
  </w:footnote>
  <w:footnote w:type="continuationSeparator" w:id="0">
    <w:p w14:paraId="10F6C8BA" w14:textId="77777777" w:rsidR="006F26ED" w:rsidRDefault="006F26ED" w:rsidP="00C23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5330"/>
    <w:multiLevelType w:val="hybridMultilevel"/>
    <w:tmpl w:val="E1844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71DA"/>
    <w:multiLevelType w:val="multilevel"/>
    <w:tmpl w:val="D6261F0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C3F7C73"/>
    <w:multiLevelType w:val="hybridMultilevel"/>
    <w:tmpl w:val="5880A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E730B"/>
    <w:multiLevelType w:val="hybridMultilevel"/>
    <w:tmpl w:val="32CC0E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47DD4"/>
    <w:multiLevelType w:val="hybridMultilevel"/>
    <w:tmpl w:val="8C68FBB8"/>
    <w:lvl w:ilvl="0" w:tplc="1CAEC0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115A3"/>
    <w:multiLevelType w:val="hybridMultilevel"/>
    <w:tmpl w:val="9C308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89079D0">
      <w:start w:val="1"/>
      <w:numFmt w:val="decimal"/>
      <w:lvlText w:val="%4."/>
      <w:lvlJc w:val="left"/>
      <w:pPr>
        <w:ind w:left="2487" w:hanging="360"/>
      </w:pPr>
      <w:rPr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C2168"/>
    <w:multiLevelType w:val="hybridMultilevel"/>
    <w:tmpl w:val="FBF229D0"/>
    <w:lvl w:ilvl="0" w:tplc="EE26D3C4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5EC73D1D"/>
    <w:multiLevelType w:val="hybridMultilevel"/>
    <w:tmpl w:val="74EC2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0694E"/>
    <w:multiLevelType w:val="hybridMultilevel"/>
    <w:tmpl w:val="6254CDEA"/>
    <w:lvl w:ilvl="0" w:tplc="E432F9D8">
      <w:start w:val="1"/>
      <w:numFmt w:val="lowerLetter"/>
      <w:lvlText w:val="%1)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309A9"/>
    <w:multiLevelType w:val="hybridMultilevel"/>
    <w:tmpl w:val="B8F04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32ABF"/>
    <w:multiLevelType w:val="hybridMultilevel"/>
    <w:tmpl w:val="7AACB100"/>
    <w:lvl w:ilvl="0" w:tplc="E0D043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056BF"/>
    <w:multiLevelType w:val="hybridMultilevel"/>
    <w:tmpl w:val="DE6EBA74"/>
    <w:lvl w:ilvl="0" w:tplc="644404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7B0"/>
    <w:rsid w:val="0001305D"/>
    <w:rsid w:val="0002348C"/>
    <w:rsid w:val="00023BD2"/>
    <w:rsid w:val="000310EC"/>
    <w:rsid w:val="0005384E"/>
    <w:rsid w:val="0007468E"/>
    <w:rsid w:val="000957BE"/>
    <w:rsid w:val="000C0C3F"/>
    <w:rsid w:val="000E0928"/>
    <w:rsid w:val="000F5340"/>
    <w:rsid w:val="000F697B"/>
    <w:rsid w:val="0012339D"/>
    <w:rsid w:val="0013794B"/>
    <w:rsid w:val="00141030"/>
    <w:rsid w:val="00143A42"/>
    <w:rsid w:val="00162AC1"/>
    <w:rsid w:val="00164B6F"/>
    <w:rsid w:val="00171349"/>
    <w:rsid w:val="0018292B"/>
    <w:rsid w:val="00191F48"/>
    <w:rsid w:val="001960EE"/>
    <w:rsid w:val="001A6847"/>
    <w:rsid w:val="001B12C7"/>
    <w:rsid w:val="001C50A4"/>
    <w:rsid w:val="001E04E3"/>
    <w:rsid w:val="001E71EC"/>
    <w:rsid w:val="001F0D4B"/>
    <w:rsid w:val="001F3E40"/>
    <w:rsid w:val="00204514"/>
    <w:rsid w:val="00212F3B"/>
    <w:rsid w:val="00225B2B"/>
    <w:rsid w:val="0023467A"/>
    <w:rsid w:val="0024188E"/>
    <w:rsid w:val="002441E4"/>
    <w:rsid w:val="002756B7"/>
    <w:rsid w:val="0029056C"/>
    <w:rsid w:val="002B0257"/>
    <w:rsid w:val="002B112F"/>
    <w:rsid w:val="002B1B59"/>
    <w:rsid w:val="002B7DFC"/>
    <w:rsid w:val="002C08F7"/>
    <w:rsid w:val="002C199E"/>
    <w:rsid w:val="002E1CF1"/>
    <w:rsid w:val="002E30EA"/>
    <w:rsid w:val="002E6BF5"/>
    <w:rsid w:val="002F48A7"/>
    <w:rsid w:val="00311A97"/>
    <w:rsid w:val="00317420"/>
    <w:rsid w:val="003308E1"/>
    <w:rsid w:val="003327A7"/>
    <w:rsid w:val="00333093"/>
    <w:rsid w:val="0033718F"/>
    <w:rsid w:val="00344B68"/>
    <w:rsid w:val="003504AF"/>
    <w:rsid w:val="003540E7"/>
    <w:rsid w:val="00363F85"/>
    <w:rsid w:val="0038627C"/>
    <w:rsid w:val="0039257F"/>
    <w:rsid w:val="003A7A08"/>
    <w:rsid w:val="003B2294"/>
    <w:rsid w:val="003C260E"/>
    <w:rsid w:val="003C5376"/>
    <w:rsid w:val="003C5D06"/>
    <w:rsid w:val="003C7360"/>
    <w:rsid w:val="003D608B"/>
    <w:rsid w:val="003E1E39"/>
    <w:rsid w:val="00400716"/>
    <w:rsid w:val="004176A4"/>
    <w:rsid w:val="00427AE7"/>
    <w:rsid w:val="00430EA7"/>
    <w:rsid w:val="0043220A"/>
    <w:rsid w:val="00434390"/>
    <w:rsid w:val="0043596A"/>
    <w:rsid w:val="00442B24"/>
    <w:rsid w:val="00452EAC"/>
    <w:rsid w:val="00453D36"/>
    <w:rsid w:val="00487244"/>
    <w:rsid w:val="0049531B"/>
    <w:rsid w:val="004B13D7"/>
    <w:rsid w:val="004C3911"/>
    <w:rsid w:val="004C5A59"/>
    <w:rsid w:val="004C62C1"/>
    <w:rsid w:val="004D4A37"/>
    <w:rsid w:val="004E4A98"/>
    <w:rsid w:val="004F5EC0"/>
    <w:rsid w:val="00503BF0"/>
    <w:rsid w:val="00517537"/>
    <w:rsid w:val="00521024"/>
    <w:rsid w:val="00544F2B"/>
    <w:rsid w:val="00556952"/>
    <w:rsid w:val="0056225D"/>
    <w:rsid w:val="005661D9"/>
    <w:rsid w:val="00591726"/>
    <w:rsid w:val="0059292B"/>
    <w:rsid w:val="00593B6E"/>
    <w:rsid w:val="0059770E"/>
    <w:rsid w:val="005B3445"/>
    <w:rsid w:val="005C059C"/>
    <w:rsid w:val="005C7F24"/>
    <w:rsid w:val="005F3426"/>
    <w:rsid w:val="005F563F"/>
    <w:rsid w:val="005F5697"/>
    <w:rsid w:val="006111BF"/>
    <w:rsid w:val="00612523"/>
    <w:rsid w:val="00620D10"/>
    <w:rsid w:val="0063149B"/>
    <w:rsid w:val="00636053"/>
    <w:rsid w:val="00650A92"/>
    <w:rsid w:val="00665698"/>
    <w:rsid w:val="00665CAF"/>
    <w:rsid w:val="0067623F"/>
    <w:rsid w:val="006766B7"/>
    <w:rsid w:val="0068016B"/>
    <w:rsid w:val="006829AB"/>
    <w:rsid w:val="00683EA8"/>
    <w:rsid w:val="00691C8B"/>
    <w:rsid w:val="0069264B"/>
    <w:rsid w:val="00694FAB"/>
    <w:rsid w:val="006A5363"/>
    <w:rsid w:val="006B5F75"/>
    <w:rsid w:val="006D7F15"/>
    <w:rsid w:val="006E2C00"/>
    <w:rsid w:val="006F26ED"/>
    <w:rsid w:val="00710AE4"/>
    <w:rsid w:val="00713D58"/>
    <w:rsid w:val="00714A10"/>
    <w:rsid w:val="0072797C"/>
    <w:rsid w:val="00727B2B"/>
    <w:rsid w:val="00733CFA"/>
    <w:rsid w:val="00736533"/>
    <w:rsid w:val="00740775"/>
    <w:rsid w:val="00756A90"/>
    <w:rsid w:val="00761B2A"/>
    <w:rsid w:val="007623D0"/>
    <w:rsid w:val="007643FC"/>
    <w:rsid w:val="0077352F"/>
    <w:rsid w:val="0078119F"/>
    <w:rsid w:val="00781C84"/>
    <w:rsid w:val="007902BA"/>
    <w:rsid w:val="0079063A"/>
    <w:rsid w:val="007B00E9"/>
    <w:rsid w:val="007B12F2"/>
    <w:rsid w:val="007B1CBD"/>
    <w:rsid w:val="007B6FA4"/>
    <w:rsid w:val="007C2779"/>
    <w:rsid w:val="007D3893"/>
    <w:rsid w:val="007E1DD8"/>
    <w:rsid w:val="007E1FA5"/>
    <w:rsid w:val="007E55EE"/>
    <w:rsid w:val="007F27F6"/>
    <w:rsid w:val="007F4EA3"/>
    <w:rsid w:val="008035EB"/>
    <w:rsid w:val="00810FCC"/>
    <w:rsid w:val="00812185"/>
    <w:rsid w:val="00830BD0"/>
    <w:rsid w:val="00832038"/>
    <w:rsid w:val="0083222E"/>
    <w:rsid w:val="00844113"/>
    <w:rsid w:val="008469ED"/>
    <w:rsid w:val="00860241"/>
    <w:rsid w:val="008817B0"/>
    <w:rsid w:val="00886530"/>
    <w:rsid w:val="00891839"/>
    <w:rsid w:val="008B33DD"/>
    <w:rsid w:val="008E6354"/>
    <w:rsid w:val="008F33CB"/>
    <w:rsid w:val="008F602B"/>
    <w:rsid w:val="009037C5"/>
    <w:rsid w:val="00903B36"/>
    <w:rsid w:val="009142E6"/>
    <w:rsid w:val="00962607"/>
    <w:rsid w:val="00963AE3"/>
    <w:rsid w:val="00966A53"/>
    <w:rsid w:val="00984F82"/>
    <w:rsid w:val="009A7B20"/>
    <w:rsid w:val="009B1757"/>
    <w:rsid w:val="009B5244"/>
    <w:rsid w:val="009C1861"/>
    <w:rsid w:val="009D2DA9"/>
    <w:rsid w:val="009D4CB4"/>
    <w:rsid w:val="009E1978"/>
    <w:rsid w:val="009F4DDD"/>
    <w:rsid w:val="009F7712"/>
    <w:rsid w:val="00A015CB"/>
    <w:rsid w:val="00A02515"/>
    <w:rsid w:val="00A12AF5"/>
    <w:rsid w:val="00A16BEB"/>
    <w:rsid w:val="00A21C19"/>
    <w:rsid w:val="00A3013B"/>
    <w:rsid w:val="00A33888"/>
    <w:rsid w:val="00A370DC"/>
    <w:rsid w:val="00A41234"/>
    <w:rsid w:val="00A436F0"/>
    <w:rsid w:val="00A551A1"/>
    <w:rsid w:val="00A5770B"/>
    <w:rsid w:val="00A57816"/>
    <w:rsid w:val="00A61A32"/>
    <w:rsid w:val="00A61CFB"/>
    <w:rsid w:val="00A81B10"/>
    <w:rsid w:val="00A826E7"/>
    <w:rsid w:val="00A82C9D"/>
    <w:rsid w:val="00A86E05"/>
    <w:rsid w:val="00A90366"/>
    <w:rsid w:val="00A94270"/>
    <w:rsid w:val="00A973A9"/>
    <w:rsid w:val="00AB7978"/>
    <w:rsid w:val="00AC33B0"/>
    <w:rsid w:val="00AC625B"/>
    <w:rsid w:val="00AD29BA"/>
    <w:rsid w:val="00AD38DF"/>
    <w:rsid w:val="00AD40F4"/>
    <w:rsid w:val="00AD673E"/>
    <w:rsid w:val="00AE0936"/>
    <w:rsid w:val="00AE182D"/>
    <w:rsid w:val="00B0180C"/>
    <w:rsid w:val="00B0259A"/>
    <w:rsid w:val="00B2556C"/>
    <w:rsid w:val="00B31FF6"/>
    <w:rsid w:val="00B34943"/>
    <w:rsid w:val="00B37AFC"/>
    <w:rsid w:val="00B46384"/>
    <w:rsid w:val="00B629F3"/>
    <w:rsid w:val="00B76661"/>
    <w:rsid w:val="00B7668A"/>
    <w:rsid w:val="00B82D2C"/>
    <w:rsid w:val="00B8780D"/>
    <w:rsid w:val="00BA300A"/>
    <w:rsid w:val="00BA51FF"/>
    <w:rsid w:val="00BA5573"/>
    <w:rsid w:val="00BD65CE"/>
    <w:rsid w:val="00BD7CD0"/>
    <w:rsid w:val="00BE68E0"/>
    <w:rsid w:val="00BE7075"/>
    <w:rsid w:val="00BF2BAB"/>
    <w:rsid w:val="00BF7941"/>
    <w:rsid w:val="00C00A1C"/>
    <w:rsid w:val="00C23B1B"/>
    <w:rsid w:val="00C23DEC"/>
    <w:rsid w:val="00C47438"/>
    <w:rsid w:val="00C662D3"/>
    <w:rsid w:val="00C7144E"/>
    <w:rsid w:val="00C7460B"/>
    <w:rsid w:val="00C7474C"/>
    <w:rsid w:val="00C77254"/>
    <w:rsid w:val="00CA6B0C"/>
    <w:rsid w:val="00CC1683"/>
    <w:rsid w:val="00CE0B7C"/>
    <w:rsid w:val="00CF33F6"/>
    <w:rsid w:val="00D01A59"/>
    <w:rsid w:val="00D0314D"/>
    <w:rsid w:val="00D04395"/>
    <w:rsid w:val="00D06AC9"/>
    <w:rsid w:val="00D077E2"/>
    <w:rsid w:val="00D12100"/>
    <w:rsid w:val="00D12877"/>
    <w:rsid w:val="00D17F80"/>
    <w:rsid w:val="00D25E93"/>
    <w:rsid w:val="00D3511A"/>
    <w:rsid w:val="00D427E0"/>
    <w:rsid w:val="00D55F7E"/>
    <w:rsid w:val="00D64639"/>
    <w:rsid w:val="00D71D96"/>
    <w:rsid w:val="00D768F1"/>
    <w:rsid w:val="00D76C44"/>
    <w:rsid w:val="00D778AC"/>
    <w:rsid w:val="00D821BB"/>
    <w:rsid w:val="00DB2D5E"/>
    <w:rsid w:val="00DB6EA9"/>
    <w:rsid w:val="00DC04D1"/>
    <w:rsid w:val="00DC68CD"/>
    <w:rsid w:val="00DD4957"/>
    <w:rsid w:val="00DD5D4E"/>
    <w:rsid w:val="00DD6E1E"/>
    <w:rsid w:val="00DE4E27"/>
    <w:rsid w:val="00DF05EA"/>
    <w:rsid w:val="00E04F08"/>
    <w:rsid w:val="00E07617"/>
    <w:rsid w:val="00E20958"/>
    <w:rsid w:val="00E31AD4"/>
    <w:rsid w:val="00E35451"/>
    <w:rsid w:val="00E43C5B"/>
    <w:rsid w:val="00E51EC1"/>
    <w:rsid w:val="00E57811"/>
    <w:rsid w:val="00E63645"/>
    <w:rsid w:val="00E65CEC"/>
    <w:rsid w:val="00E67D46"/>
    <w:rsid w:val="00E720B7"/>
    <w:rsid w:val="00E74962"/>
    <w:rsid w:val="00EA0A49"/>
    <w:rsid w:val="00EA6013"/>
    <w:rsid w:val="00EB4936"/>
    <w:rsid w:val="00ED5C6B"/>
    <w:rsid w:val="00EE2180"/>
    <w:rsid w:val="00EE6C98"/>
    <w:rsid w:val="00EF25C2"/>
    <w:rsid w:val="00EF5F9F"/>
    <w:rsid w:val="00F0483B"/>
    <w:rsid w:val="00F30365"/>
    <w:rsid w:val="00F34B6C"/>
    <w:rsid w:val="00F437DF"/>
    <w:rsid w:val="00F453C6"/>
    <w:rsid w:val="00F4795C"/>
    <w:rsid w:val="00F60296"/>
    <w:rsid w:val="00F60C04"/>
    <w:rsid w:val="00F978BC"/>
    <w:rsid w:val="00FA4ED6"/>
    <w:rsid w:val="00FB3369"/>
    <w:rsid w:val="00FB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7845"/>
  <w15:docId w15:val="{44BFB85A-D539-4F39-8431-90C0AE9F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C23D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C23DEC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23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3DEC"/>
  </w:style>
  <w:style w:type="paragraph" w:styleId="Stopka">
    <w:name w:val="footer"/>
    <w:basedOn w:val="Normalny"/>
    <w:link w:val="StopkaZnak"/>
    <w:uiPriority w:val="99"/>
    <w:unhideWhenUsed/>
    <w:rsid w:val="00C23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DEC"/>
  </w:style>
  <w:style w:type="character" w:styleId="Odwoanieprzypisudolnego">
    <w:name w:val="footnote reference"/>
    <w:aliases w:val="Footnote Reference Number"/>
    <w:uiPriority w:val="99"/>
    <w:rsid w:val="00C23DE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23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DE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DE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D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27AE7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EAC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E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30B26-C4F5-4D6A-AAED-69171941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dom 2</cp:lastModifiedBy>
  <cp:revision>7</cp:revision>
  <dcterms:created xsi:type="dcterms:W3CDTF">2020-02-17T11:38:00Z</dcterms:created>
  <dcterms:modified xsi:type="dcterms:W3CDTF">2020-02-17T20:44:00Z</dcterms:modified>
</cp:coreProperties>
</file>