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4699A" w14:textId="463223DE" w:rsidR="00BA3546" w:rsidRPr="00D455D5" w:rsidRDefault="007F3EDD" w:rsidP="001F45C9">
      <w:pPr>
        <w:spacing w:after="0" w:line="276" w:lineRule="auto"/>
        <w:contextualSpacing/>
        <w:jc w:val="right"/>
        <w:rPr>
          <w:rFonts w:ascii="Arial Narrow" w:eastAsia="Calibri" w:hAnsi="Arial Narrow" w:cstheme="minorHAnsi"/>
          <w:b/>
          <w:bCs/>
          <w:sz w:val="20"/>
          <w:szCs w:val="20"/>
        </w:rPr>
      </w:pPr>
      <w:r w:rsidRPr="00D455D5">
        <w:rPr>
          <w:rFonts w:ascii="Arial Narrow" w:eastAsia="Calibri" w:hAnsi="Arial Narrow" w:cstheme="minorHAnsi"/>
          <w:b/>
          <w:bCs/>
          <w:sz w:val="20"/>
          <w:szCs w:val="20"/>
        </w:rPr>
        <w:t xml:space="preserve">Załącznik nr </w:t>
      </w:r>
      <w:r w:rsidR="00DA6DA3" w:rsidRPr="00D455D5">
        <w:rPr>
          <w:rFonts w:ascii="Arial Narrow" w:eastAsia="Calibri" w:hAnsi="Arial Narrow" w:cstheme="minorHAnsi"/>
          <w:b/>
          <w:bCs/>
          <w:sz w:val="20"/>
          <w:szCs w:val="20"/>
        </w:rPr>
        <w:t>2A</w:t>
      </w:r>
      <w:r w:rsidR="0017482F" w:rsidRPr="00D455D5">
        <w:rPr>
          <w:rFonts w:ascii="Arial Narrow" w:eastAsia="Calibri" w:hAnsi="Arial Narrow" w:cstheme="minorHAnsi"/>
          <w:b/>
          <w:bCs/>
          <w:sz w:val="20"/>
          <w:szCs w:val="20"/>
        </w:rPr>
        <w:t xml:space="preserve"> do SIWZ </w:t>
      </w:r>
    </w:p>
    <w:p w14:paraId="1F778B4E" w14:textId="3F7C62A3" w:rsidR="00BA3546" w:rsidRPr="00D455D5" w:rsidRDefault="00BA3546" w:rsidP="001F45C9">
      <w:pPr>
        <w:spacing w:after="0" w:line="276" w:lineRule="auto"/>
        <w:contextualSpacing/>
        <w:jc w:val="both"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3E65C987" w14:textId="77777777" w:rsidR="00BA3546" w:rsidRPr="00D455D5" w:rsidRDefault="00BA3546" w:rsidP="001F45C9">
      <w:pPr>
        <w:spacing w:after="0" w:line="276" w:lineRule="auto"/>
        <w:contextualSpacing/>
        <w:jc w:val="both"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6C87ADF6" w14:textId="77777777" w:rsidR="00D51926" w:rsidRPr="00D455D5" w:rsidRDefault="0017482F" w:rsidP="001F45C9">
      <w:pPr>
        <w:spacing w:after="0" w:line="240" w:lineRule="auto"/>
        <w:contextualSpacing/>
        <w:jc w:val="center"/>
        <w:rPr>
          <w:rFonts w:ascii="Arial Narrow" w:eastAsia="Calibri" w:hAnsi="Arial Narrow" w:cstheme="minorHAnsi"/>
          <w:b/>
          <w:bCs/>
          <w:sz w:val="20"/>
          <w:szCs w:val="20"/>
        </w:rPr>
      </w:pPr>
      <w:r w:rsidRPr="00D455D5">
        <w:rPr>
          <w:rFonts w:ascii="Arial Narrow" w:eastAsia="Calibri" w:hAnsi="Arial Narrow" w:cstheme="minorHAnsi"/>
          <w:b/>
          <w:bCs/>
          <w:sz w:val="20"/>
          <w:szCs w:val="20"/>
        </w:rPr>
        <w:t xml:space="preserve">FORMULARZ </w:t>
      </w:r>
    </w:p>
    <w:p w14:paraId="0B8A134E" w14:textId="42CDCEEA" w:rsidR="0017482F" w:rsidRPr="00D455D5" w:rsidRDefault="0017482F" w:rsidP="001F45C9">
      <w:pPr>
        <w:spacing w:after="0" w:line="240" w:lineRule="auto"/>
        <w:contextualSpacing/>
        <w:jc w:val="center"/>
        <w:rPr>
          <w:rFonts w:ascii="Arial Narrow" w:eastAsia="Calibri" w:hAnsi="Arial Narrow" w:cstheme="minorHAnsi"/>
          <w:b/>
          <w:bCs/>
          <w:sz w:val="20"/>
          <w:szCs w:val="20"/>
        </w:rPr>
      </w:pPr>
      <w:r w:rsidRPr="00D455D5">
        <w:rPr>
          <w:rFonts w:ascii="Arial Narrow" w:eastAsia="Calibri" w:hAnsi="Arial Narrow" w:cstheme="minorHAnsi"/>
          <w:b/>
          <w:bCs/>
          <w:sz w:val="20"/>
          <w:szCs w:val="20"/>
        </w:rPr>
        <w:t>ASORTYMENTOWO- CENOWY</w:t>
      </w:r>
    </w:p>
    <w:p w14:paraId="689163B9" w14:textId="77159DE1" w:rsidR="00BA3546" w:rsidRPr="00D455D5" w:rsidRDefault="00BA3546" w:rsidP="001F45C9">
      <w:pPr>
        <w:spacing w:after="0" w:line="276" w:lineRule="auto"/>
        <w:contextualSpacing/>
        <w:jc w:val="both"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6859F732" w14:textId="77777777" w:rsidR="00BA3546" w:rsidRPr="00D455D5" w:rsidRDefault="00BA3546" w:rsidP="001F45C9">
      <w:pPr>
        <w:spacing w:after="0" w:line="276" w:lineRule="auto"/>
        <w:contextualSpacing/>
        <w:jc w:val="both"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2FD30849" w14:textId="705D9F32" w:rsidR="0006471C" w:rsidRPr="00D455D5" w:rsidRDefault="00805128" w:rsidP="005C0A9E">
      <w:pPr>
        <w:tabs>
          <w:tab w:val="left" w:pos="285"/>
        </w:tabs>
        <w:spacing w:after="0" w:line="276" w:lineRule="auto"/>
        <w:contextualSpacing/>
        <w:jc w:val="center"/>
        <w:rPr>
          <w:rFonts w:ascii="Arial Narrow" w:hAnsi="Arial Narrow" w:cstheme="minorHAnsi"/>
          <w:b/>
          <w:sz w:val="20"/>
          <w:szCs w:val="20"/>
        </w:rPr>
      </w:pPr>
      <w:r w:rsidRPr="00D455D5">
        <w:rPr>
          <w:rFonts w:ascii="Arial Narrow" w:hAnsi="Arial Narrow" w:cstheme="minorHAnsi"/>
          <w:b/>
          <w:sz w:val="20"/>
          <w:szCs w:val="20"/>
        </w:rPr>
        <w:t>Przedmiotem zamówienia jest dostawa zestawu aparatury specjalistycznej do charakteryzacji w zmiennej temperaturze i polu magnetycznym – dostawa nanowoltomierza i źródła prądowego</w:t>
      </w:r>
      <w:r w:rsidR="003844DF" w:rsidRPr="00D455D5">
        <w:rPr>
          <w:rFonts w:ascii="Arial Narrow" w:hAnsi="Arial Narrow" w:cstheme="minorHAnsi"/>
          <w:b/>
          <w:sz w:val="20"/>
          <w:szCs w:val="20"/>
        </w:rPr>
        <w:t>.</w:t>
      </w:r>
    </w:p>
    <w:p w14:paraId="0C96D4DB" w14:textId="4ADF6D0D" w:rsidR="00DA6DA3" w:rsidRDefault="00DA6DA3" w:rsidP="005C0A9E">
      <w:pPr>
        <w:tabs>
          <w:tab w:val="left" w:pos="285"/>
        </w:tabs>
        <w:spacing w:after="0" w:line="276" w:lineRule="auto"/>
        <w:contextualSpacing/>
        <w:jc w:val="center"/>
        <w:rPr>
          <w:rFonts w:ascii="Arial Narrow" w:hAnsi="Arial Narrow" w:cstheme="minorHAnsi"/>
          <w:b/>
          <w:sz w:val="20"/>
          <w:szCs w:val="20"/>
        </w:rPr>
      </w:pPr>
      <w:r w:rsidRPr="00D455D5">
        <w:rPr>
          <w:rFonts w:ascii="Arial Narrow" w:hAnsi="Arial Narrow" w:cstheme="minorHAnsi"/>
          <w:b/>
          <w:sz w:val="20"/>
          <w:szCs w:val="20"/>
        </w:rPr>
        <w:t>(nr ref.: ZP/</w:t>
      </w:r>
      <w:r w:rsidR="00031909" w:rsidRPr="00D455D5">
        <w:rPr>
          <w:rFonts w:ascii="Arial Narrow" w:hAnsi="Arial Narrow" w:cstheme="minorHAnsi"/>
          <w:b/>
          <w:sz w:val="20"/>
          <w:szCs w:val="20"/>
        </w:rPr>
        <w:t>30</w:t>
      </w:r>
      <w:r w:rsidRPr="00D455D5">
        <w:rPr>
          <w:rFonts w:ascii="Arial Narrow" w:hAnsi="Arial Narrow" w:cstheme="minorHAnsi"/>
          <w:b/>
          <w:sz w:val="20"/>
          <w:szCs w:val="20"/>
        </w:rPr>
        <w:t>/IFPAN/2020/JRK)</w:t>
      </w:r>
    </w:p>
    <w:p w14:paraId="55F74B5B" w14:textId="77777777" w:rsidR="00D455D5" w:rsidRPr="00D455D5" w:rsidRDefault="00D455D5" w:rsidP="005C0A9E">
      <w:pPr>
        <w:tabs>
          <w:tab w:val="left" w:pos="285"/>
        </w:tabs>
        <w:spacing w:after="0" w:line="276" w:lineRule="auto"/>
        <w:contextualSpacing/>
        <w:jc w:val="center"/>
        <w:rPr>
          <w:rFonts w:ascii="Arial Narrow" w:hAnsi="Arial Narrow" w:cstheme="minorHAnsi"/>
          <w:b/>
          <w:sz w:val="20"/>
          <w:szCs w:val="20"/>
        </w:rPr>
      </w:pPr>
    </w:p>
    <w:tbl>
      <w:tblPr>
        <w:tblW w:w="1449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244"/>
        <w:gridCol w:w="5178"/>
        <w:gridCol w:w="3611"/>
      </w:tblGrid>
      <w:tr w:rsidR="00D92DBD" w:rsidRPr="00D455D5" w14:paraId="2D29F003" w14:textId="77777777" w:rsidTr="00F840A9">
        <w:trPr>
          <w:trHeight w:val="1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4E8ABB" w14:textId="77777777" w:rsidR="00D92DBD" w:rsidRPr="00D455D5" w:rsidRDefault="00D92DBD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D1661" w14:textId="77777777" w:rsidR="00D92DBD" w:rsidRPr="00D455D5" w:rsidRDefault="00D92DBD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455D5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D52F4" w14:textId="1E6B0CC2" w:rsidR="00D92DBD" w:rsidRPr="00D455D5" w:rsidRDefault="00D92DBD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455D5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C05730" w14:textId="0A1A041A" w:rsidR="00D92DBD" w:rsidRPr="00D455D5" w:rsidRDefault="00D92DBD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455D5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92DBD" w:rsidRPr="00D455D5" w14:paraId="2915295D" w14:textId="77777777" w:rsidTr="00F840A9">
        <w:trPr>
          <w:trHeight w:val="11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E9663A" w14:textId="77777777" w:rsidR="00D92DBD" w:rsidRPr="00D455D5" w:rsidRDefault="00D92DBD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455D5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674465" w14:textId="77777777" w:rsidR="00D92DBD" w:rsidRPr="00D455D5" w:rsidRDefault="00D92DBD" w:rsidP="001F45C9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D455D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Wymagania </w:t>
            </w:r>
          </w:p>
          <w:p w14:paraId="50B25FD6" w14:textId="2149DB1A" w:rsidR="00D92DBD" w:rsidRPr="00D455D5" w:rsidRDefault="00D92DBD" w:rsidP="001F45C9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455D5">
              <w:rPr>
                <w:rFonts w:ascii="Arial Narrow" w:hAnsi="Arial Narrow" w:cstheme="minorHAnsi"/>
                <w:b/>
                <w:sz w:val="20"/>
                <w:szCs w:val="20"/>
              </w:rPr>
              <w:t>(wymagane parametry minimalne)</w:t>
            </w:r>
          </w:p>
          <w:p w14:paraId="61038F51" w14:textId="6613789F" w:rsidR="00D92DBD" w:rsidRPr="00D455D5" w:rsidRDefault="00D92DBD" w:rsidP="001F45C9">
            <w:pPr>
              <w:spacing w:before="120"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455D5">
              <w:rPr>
                <w:rFonts w:ascii="Arial Narrow" w:hAnsi="Arial Narrow" w:cstheme="minorHAnsi"/>
                <w:sz w:val="20"/>
                <w:szCs w:val="20"/>
              </w:rPr>
              <w:t>Wykonawca może zaoferować aparaturę mającą parametry techniczne lepsze niż określone przez Zamawiającego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54FA0" w14:textId="77777777" w:rsidR="00D92DBD" w:rsidRPr="00D455D5" w:rsidRDefault="00D92DBD" w:rsidP="001F45C9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</w:pPr>
            <w:r w:rsidRPr="00D455D5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Requirements </w:t>
            </w:r>
          </w:p>
          <w:p w14:paraId="14074A79" w14:textId="79B7A942" w:rsidR="00D92DBD" w:rsidRPr="00D455D5" w:rsidRDefault="00D92DBD" w:rsidP="001F45C9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</w:pPr>
            <w:r w:rsidRPr="00D455D5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(minimum parameters required)</w:t>
            </w:r>
          </w:p>
          <w:p w14:paraId="22AF7E8A" w14:textId="76C0CE35" w:rsidR="00D92DBD" w:rsidRPr="00D455D5" w:rsidRDefault="00D92DBD" w:rsidP="001F45C9">
            <w:pPr>
              <w:spacing w:before="120"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55D5">
              <w:rPr>
                <w:rFonts w:ascii="Arial Narrow" w:hAnsi="Arial Narrow" w:cstheme="minorHAnsi"/>
                <w:sz w:val="20"/>
                <w:szCs w:val="20"/>
                <w:lang w:val="en-US"/>
              </w:rPr>
              <w:t>The Contractor may offer apparatus with technical parameters better than those specified by the Awarding entity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27B4FF" w14:textId="77777777" w:rsidR="00C257D1" w:rsidRPr="00D455D5" w:rsidRDefault="00C257D1" w:rsidP="001F45C9">
            <w:pPr>
              <w:spacing w:before="120" w:after="0"/>
              <w:contextualSpacing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455D5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Opis oferowanego przedmiotu zamówienia </w:t>
            </w:r>
          </w:p>
          <w:p w14:paraId="6431A9D0" w14:textId="77777777" w:rsidR="00044B2B" w:rsidRPr="00D455D5" w:rsidRDefault="00044B2B" w:rsidP="00044B2B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D455D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(należy podać model </w:t>
            </w:r>
          </w:p>
          <w:p w14:paraId="71139D17" w14:textId="4FEA352A" w:rsidR="00044B2B" w:rsidRPr="00D455D5" w:rsidRDefault="00044B2B" w:rsidP="00044B2B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proofErr w:type="gramStart"/>
            <w:r w:rsidRPr="00D455D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produktu</w:t>
            </w:r>
            <w:proofErr w:type="gramEnd"/>
            <w:r w:rsidRPr="00D455D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/nr katalogowy lub potwierdzić spełnienie parametrów)</w:t>
            </w:r>
          </w:p>
          <w:p w14:paraId="58982632" w14:textId="67065A08" w:rsidR="00D92DBD" w:rsidRPr="00D455D5" w:rsidRDefault="00D92DBD" w:rsidP="00044B2B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4B2" w:rsidRPr="00D455D5" w14:paraId="396A736E" w14:textId="77777777" w:rsidTr="004D484A">
        <w:trPr>
          <w:trHeight w:val="5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A0D7" w14:textId="1EBCB0AB" w:rsidR="006F64B2" w:rsidRPr="00D455D5" w:rsidRDefault="006F64B2" w:rsidP="006F64B2">
            <w:pPr>
              <w:spacing w:before="240" w:after="0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AC3C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</w:rPr>
            </w:pPr>
            <w:r w:rsidRPr="00D455D5"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</w:rPr>
              <w:t>Dostawa zestawu aparatury specjalistycznej do charakteryzacji w zmiennej temperaturze i polu magnetycznym – dostawa nanowoltomierza i źródła prądowego:</w:t>
            </w:r>
          </w:p>
          <w:p w14:paraId="4A675AB6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b/>
                <w:bCs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b/>
                <w:bCs/>
                <w:sz w:val="20"/>
                <w:szCs w:val="20"/>
              </w:rPr>
              <w:t>Nanowoltomierz:</w:t>
            </w:r>
          </w:p>
          <w:p w14:paraId="3958B1DC" w14:textId="77777777" w:rsidR="00D455D5" w:rsidRPr="00D455D5" w:rsidRDefault="00D455D5" w:rsidP="00D455D5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Musi być dostarczony z zestawem przewodów testowych: musi zawierać kabel wejściowy zakończony końcówkami bananowymi, dwie przedłużki z zakończeniami bananowymi, dwa zaciski z haczykami sprężynowymi, dwa zaciski z zakończeniami krokodylkowymi, dwie sondy z zakończeniami igłowymi i końcówkami widełkowymi.</w:t>
            </w:r>
          </w:p>
          <w:p w14:paraId="4E0FFD7E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  <w:u w:val="single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u w:val="single"/>
              </w:rPr>
              <w:t>Specyfikacja techniczna:</w:t>
            </w:r>
          </w:p>
          <w:p w14:paraId="567CA0DD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Dwukanałowy nanowoltomierz, do pomiaru napięcia, temperatury lub stosunku nieznanej rezystancji do rezystancji odniesienia. Rozdzielczość pomiaru napięcia 1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lub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lepsza w co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najmniej jednym kanale.</w:t>
            </w:r>
          </w:p>
          <w:p w14:paraId="0634332D" w14:textId="77777777" w:rsidR="00805128" w:rsidRPr="00D455D5" w:rsidRDefault="00805128" w:rsidP="00805128">
            <w:pPr>
              <w:spacing w:after="0" w:line="240" w:lineRule="auto"/>
              <w:ind w:left="313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</w:p>
          <w:p w14:paraId="1B9C069D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Co najmniej dwa niezależne kanały pomiaru napięcia o minimalnym zakresie pomiarów od 10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do 100 V w jednym kanale i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- 10V w drugim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kanale.</w:t>
            </w:r>
            <w:proofErr w:type="gramEnd"/>
          </w:p>
          <w:p w14:paraId="3107CD6D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Co najmniej 5 zakresów pomiarowych w kanale wejściowym 10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V.</w:t>
            </w:r>
            <w:proofErr w:type="gramEnd"/>
          </w:p>
          <w:p w14:paraId="13609509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Co najmniej trzy zakresy pomiarowe na kanale napięcia wejściowego 100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V.</w:t>
            </w:r>
            <w:proofErr w:type="gramEnd"/>
          </w:p>
          <w:p w14:paraId="7B4223DA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lastRenderedPageBreak/>
              <w:t xml:space="preserve">Nanowoltomierz musi mieć następujące możliwości wyboru ustawienia rozdzielczości napięcia przy rezystancji wejściowej &gt; 9 GΩ: rozdzielczość lepsza niż 12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μV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100 V, rozdzielczość lepsza niż 1,2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μV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10 V, rozdzielczość lepsza niż 120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1 V, rozdzielczość lepsza niż 15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rozdzielczość lepsza niż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10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.</w:t>
            </w:r>
          </w:p>
          <w:p w14:paraId="33665B21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Dokładność pomiaru napięcia lepsza lub równa (20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ppm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odczytu + 4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ppm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zakresu) przy zakresie 10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.</w:t>
            </w:r>
          </w:p>
          <w:p w14:paraId="674EBD4E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Dokładność pomiarów napięcia lepsza lub równa (10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ppm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odczytu + 6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ppm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zakresu) przy użyciu najniższego możliwego zakresu pomiarowego na dowolnym kanale.</w:t>
            </w:r>
          </w:p>
          <w:p w14:paraId="52C147DB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Nanowoltomierz musi mieć dedykowane złącze sygnału napięcia wejściowego umożliwiające zniesienie efektu termoelektrycznego dla obu kanałów wejściowych.</w:t>
            </w:r>
          </w:p>
          <w:p w14:paraId="5BEE7353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Możliwość oceny rezystancji za pomocą trybu "delta" przy użyciu dedykowanego źródła prądu umożliwiającego wykorzystanie metody odwrócenia prądu i pomiary impulsowe.</w:t>
            </w:r>
          </w:p>
          <w:p w14:paraId="65CB1E07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Nanowoltomierz musi mieć zapewnioną możliwość linearyzacji termopary i zapewniać możliwość kompensacji zimnego złącza do pomiaru temperatury. Układ musi mierzyć temperaturę przy użyciu termopar przynajmniej typu J, K, N, T, E, R, S i B, o minimalnej rozdzielczości 0,001 °C  </w:t>
            </w:r>
          </w:p>
          <w:p w14:paraId="3C4BDB71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Wszystkie funkcje nanowoltomierza muszą być sterowane za pośrednictwem interfejsów komputerowych za pośrednictwem min. GPIB (IEEE-488.2)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i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RS-232 za pomocą SCPI (Standardowe polecenia dla programowalnych przyrządów), a sterowanie komputerem powinno być zgodne z oprogramowaniem do pomiaru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brillouinowskiego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rozpraszania światła.</w:t>
            </w:r>
          </w:p>
          <w:p w14:paraId="452E6347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Musi być w stanie zmierzyć przewodność różnicową.</w:t>
            </w:r>
          </w:p>
          <w:p w14:paraId="1FA383D8" w14:textId="77777777" w:rsidR="00805128" w:rsidRPr="00D455D5" w:rsidRDefault="00805128" w:rsidP="00805128">
            <w:pPr>
              <w:spacing w:after="0" w:line="240" w:lineRule="auto"/>
              <w:ind w:left="313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</w:p>
          <w:p w14:paraId="5F05C245" w14:textId="77777777" w:rsidR="00805128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Wymiary montażu w stelażu (W x H x D) nie mogą przekraczać 250 mm x 100 mm x 400 mm, a waga nie może przekraczać 10 kg.</w:t>
            </w:r>
          </w:p>
          <w:p w14:paraId="63871997" w14:textId="793CB568" w:rsidR="006F64B2" w:rsidRPr="00D455D5" w:rsidRDefault="00805128" w:rsidP="00805128">
            <w:pPr>
              <w:numPr>
                <w:ilvl w:val="1"/>
                <w:numId w:val="30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Nanowoltomierz musi spełniać wymogi dyrektywy Unii Europejskiej 2014/35/UE - dyrektywa niskiego napięcia i spełniać normy bezpieczeństwa EN61010-1.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732B6" w14:textId="77777777" w:rsidR="00805128" w:rsidRPr="00D455D5" w:rsidRDefault="00805128" w:rsidP="00805128">
            <w:pPr>
              <w:tabs>
                <w:tab w:val="left" w:pos="277"/>
              </w:tabs>
              <w:spacing w:after="0" w:line="240" w:lineRule="auto"/>
              <w:ind w:left="135"/>
              <w:contextualSpacing/>
              <w:jc w:val="both"/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455D5"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  <w:lang w:val="en-US"/>
              </w:rPr>
              <w:lastRenderedPageBreak/>
              <w:t>Specialised</w:t>
            </w:r>
            <w:proofErr w:type="spellEnd"/>
            <w:r w:rsidRPr="00D455D5"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  <w:lang w:val="en-US"/>
              </w:rPr>
              <w:t xml:space="preserve"> apparatus for </w:t>
            </w:r>
            <w:proofErr w:type="spellStart"/>
            <w:r w:rsidRPr="00D455D5"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  <w:lang w:val="en-US"/>
              </w:rPr>
              <w:t>characterisation</w:t>
            </w:r>
            <w:proofErr w:type="spellEnd"/>
            <w:r w:rsidRPr="00D455D5"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  <w:lang w:val="en-US"/>
              </w:rPr>
              <w:t xml:space="preserve"> in variable temperature and magnetic field - supply of nanovoltmeter and current source:</w:t>
            </w:r>
          </w:p>
          <w:p w14:paraId="39252248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b/>
                <w:bCs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b/>
                <w:bCs/>
                <w:sz w:val="20"/>
                <w:szCs w:val="20"/>
                <w:lang w:val="en-US"/>
              </w:rPr>
              <w:t>Nanovoltmeter:</w:t>
            </w:r>
          </w:p>
          <w:p w14:paraId="223AE0D1" w14:textId="77777777" w:rsidR="00D455D5" w:rsidRPr="00D455D5" w:rsidRDefault="00D455D5" w:rsidP="00D455D5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nanovoltmeter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must come with a test lead kit that shall include an input cable with banana terminations, two banana extensions, two sprung-hook clips, two alligator clips, two needle probes and spade lugs.</w:t>
            </w:r>
          </w:p>
          <w:p w14:paraId="17ECF776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78DE3757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  <w:u w:val="single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u w:val="single"/>
                <w:lang w:val="en-US"/>
              </w:rPr>
              <w:t>Technical specifications:</w:t>
            </w:r>
          </w:p>
          <w:p w14:paraId="7FFDFDC3" w14:textId="726002FC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Two-channel nanovoltmeter supports measuring voltage, temperature, or the ratio of an unknown resistance to a reference resistor. Voltage measurement resolution 1 </w:t>
            </w:r>
            <w:proofErr w:type="spellStart"/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nV</w:t>
            </w:r>
            <w:proofErr w:type="spellEnd"/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or better in at least one channel.</w:t>
            </w:r>
          </w:p>
          <w:p w14:paraId="685F7CEC" w14:textId="77777777" w:rsidR="00805128" w:rsidRPr="00D455D5" w:rsidRDefault="00805128" w:rsidP="00805128">
            <w:pPr>
              <w:tabs>
                <w:tab w:val="left" w:pos="1691"/>
              </w:tabs>
              <w:spacing w:after="0" w:line="240" w:lineRule="auto"/>
              <w:ind w:left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4DFD171A" w14:textId="77777777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At least two independent voltage measurement channels with minimum voltage measurements range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10 mV-100V in one channel and 100 mV- 10V on the other channel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. </w:t>
            </w:r>
          </w:p>
          <w:p w14:paraId="016C24A1" w14:textId="77777777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A minimum of 5 measurement ranges on the 10 V input channel range.</w:t>
            </w:r>
          </w:p>
          <w:p w14:paraId="2CC5E259" w14:textId="77777777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A minimum of three measurement ranges on the 100 V input voltage channel. </w:t>
            </w:r>
          </w:p>
          <w:p w14:paraId="3E892A1A" w14:textId="77777777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The nanovoltmeter must have the following voltage resolution </w:t>
            </w: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lastRenderedPageBreak/>
              <w:t xml:space="preserve">selections with input resistance &gt; 9 GΩ: resolution better than 12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μV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100 V, resolution better than 1.2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μV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10 V, resolution better than 120 </w:t>
            </w:r>
            <w:proofErr w:type="spellStart"/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nV</w:t>
            </w:r>
            <w:proofErr w:type="spellEnd"/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1 V, resolution better than 15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100 mV, resolution better than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10 mV.</w:t>
            </w:r>
          </w:p>
          <w:p w14:paraId="2F210E83" w14:textId="77777777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Voltage measurement accuracy better or equal to (20 ppm of reading + 4 ppm of range) using a range of 10 mV.</w:t>
            </w:r>
          </w:p>
          <w:p w14:paraId="22367854" w14:textId="77777777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Voltage measurements accuracy better or equal to (10 ppm of reading + 6 ppm of range) using the lowest possible measurement range on an arbitrary channel. </w:t>
            </w:r>
          </w:p>
          <w:p w14:paraId="1EB305F6" w14:textId="77777777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Nanovoltmeter must have a dedicated input voltage signal connector making possible the thermoelectric effect cancellation for both input channels.</w:t>
            </w:r>
          </w:p>
          <w:p w14:paraId="54F860DE" w14:textId="77777777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A possibility of a resistance evaluation using the “delta” mode by means of the dedicated current source making possible a current reversal method and pulse measurements.</w:t>
            </w:r>
          </w:p>
          <w:p w14:paraId="57A90ED2" w14:textId="324861D8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The nanovoltmeter must feature built-in thermocouple linearization and cold junction compensation for temperature measurement. The system must measure temperature using at least J, K, N, T, E, R, S and B type thermocouples with a minimum resolution of 0.001 °C. </w:t>
            </w:r>
          </w:p>
          <w:p w14:paraId="1DDE7BD4" w14:textId="77777777" w:rsidR="00805128" w:rsidRPr="00D455D5" w:rsidRDefault="00805128" w:rsidP="00805128">
            <w:pPr>
              <w:tabs>
                <w:tab w:val="left" w:pos="1691"/>
              </w:tabs>
              <w:spacing w:after="0" w:line="240" w:lineRule="auto"/>
              <w:ind w:left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0BAA76E4" w14:textId="77777777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All instrument functions must be controllable through computer interfaces via min. GPIB (IEEE-488.2) and RS-232 using SCPI (Standard Commands for Programmable Instruments) and the computer control operation should be compatible with the Brillouin light scattering software.</w:t>
            </w:r>
          </w:p>
          <w:p w14:paraId="259FD22F" w14:textId="7B413E1E" w:rsidR="00805128" w:rsidRPr="00D455D5" w:rsidRDefault="00805128" w:rsidP="00805128">
            <w:pPr>
              <w:tabs>
                <w:tab w:val="left" w:pos="1691"/>
              </w:tabs>
              <w:spacing w:after="0" w:line="240" w:lineRule="auto"/>
              <w:ind w:left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10F8F764" w14:textId="77777777" w:rsidR="00805128" w:rsidRPr="00D455D5" w:rsidRDefault="00805128" w:rsidP="00805128">
            <w:pPr>
              <w:tabs>
                <w:tab w:val="left" w:pos="1691"/>
              </w:tabs>
              <w:spacing w:after="0" w:line="240" w:lineRule="auto"/>
              <w:ind w:left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7F4F283E" w14:textId="3A377FC9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Must be able to measure differential conductance. </w:t>
            </w:r>
          </w:p>
          <w:p w14:paraId="7E2E0E4B" w14:textId="77777777" w:rsidR="00805128" w:rsidRPr="00D455D5" w:rsidRDefault="00805128" w:rsidP="00805128">
            <w:pPr>
              <w:tabs>
                <w:tab w:val="left" w:pos="1691"/>
              </w:tabs>
              <w:spacing w:after="0" w:line="240" w:lineRule="auto"/>
              <w:ind w:left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0FF4FA7A" w14:textId="77777777" w:rsidR="00805128" w:rsidRPr="00D455D5" w:rsidRDefault="00805128" w:rsidP="00805128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Rack mount dimensions (W x H x D) must not exceed 250 mm x 100 mm x 400 mm and weight must not exceed 10 kg.</w:t>
            </w:r>
          </w:p>
          <w:p w14:paraId="1AC7C431" w14:textId="47E75000" w:rsidR="00805128" w:rsidRPr="00D455D5" w:rsidRDefault="00805128" w:rsidP="00805128">
            <w:pPr>
              <w:tabs>
                <w:tab w:val="left" w:pos="1691"/>
              </w:tabs>
              <w:spacing w:after="0" w:line="240" w:lineRule="auto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</w:t>
            </w:r>
          </w:p>
          <w:p w14:paraId="696953FE" w14:textId="56DC42BC" w:rsidR="00805128" w:rsidRPr="00D455D5" w:rsidRDefault="00805128" w:rsidP="006B73DB">
            <w:pPr>
              <w:numPr>
                <w:ilvl w:val="1"/>
                <w:numId w:val="33"/>
              </w:numPr>
              <w:tabs>
                <w:tab w:val="left" w:pos="1691"/>
              </w:tabs>
              <w:spacing w:after="0" w:line="240" w:lineRule="auto"/>
              <w:ind w:left="277" w:hanging="277"/>
              <w:contextualSpacing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The nano voltmeter must comply with European Union Directive 2014/35/UE - low voltage directive and meet the EN61010-1 safety standard.</w:t>
            </w:r>
          </w:p>
          <w:p w14:paraId="395D80C4" w14:textId="35C53404" w:rsidR="00805128" w:rsidRPr="00D455D5" w:rsidRDefault="00805128" w:rsidP="00805128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FB42E" w14:textId="5FC53CAF" w:rsidR="006F64B2" w:rsidRPr="00D455D5" w:rsidRDefault="006F64B2" w:rsidP="002B0040">
            <w:pPr>
              <w:spacing w:before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455D5">
              <w:rPr>
                <w:rFonts w:ascii="Arial Narrow" w:hAnsi="Arial Narrow" w:cstheme="majorHAnsi"/>
                <w:sz w:val="20"/>
                <w:szCs w:val="20"/>
              </w:rPr>
              <w:lastRenderedPageBreak/>
              <w:t>Należy podać model produktu lub nr katalogowy</w:t>
            </w:r>
            <w:r w:rsidRPr="00D455D5">
              <w:rPr>
                <w:rFonts w:ascii="Arial Narrow" w:hAnsi="Arial Narrow" w:cstheme="majorHAnsi"/>
              </w:rPr>
              <w:t xml:space="preserve"> </w:t>
            </w:r>
            <w:r w:rsidRPr="00D455D5">
              <w:rPr>
                <w:rFonts w:ascii="Arial Narrow" w:hAnsi="Arial Narrow" w:cstheme="majorHAnsi"/>
                <w:sz w:val="20"/>
                <w:szCs w:val="20"/>
              </w:rPr>
              <w:t>lub potwierdzić spełnienie parametrów</w:t>
            </w:r>
          </w:p>
          <w:p w14:paraId="445EF4AC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06540FB1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05AAC0AC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70E6E48E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416D6399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4344368E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7DC16B2C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361FEF76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5EE146BC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1DA6FAA3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1085F12A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6DFCFB6A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226D5886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405A8F3A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35D92016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4AEFBF0C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7652D847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2D67D86B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375DE7DA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5E05E432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3FED8318" w14:textId="77777777" w:rsidR="006F64B2" w:rsidRPr="00D455D5" w:rsidRDefault="006F64B2" w:rsidP="00B94F51">
            <w:pPr>
              <w:spacing w:before="160" w:after="12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  <w:p w14:paraId="50EDAC9E" w14:textId="6A8588FC" w:rsidR="006F64B2" w:rsidRPr="00D455D5" w:rsidRDefault="006F64B2" w:rsidP="00B94F51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4B2" w:rsidRPr="00D455D5" w14:paraId="02DB432C" w14:textId="77777777" w:rsidTr="004D484A">
        <w:trPr>
          <w:trHeight w:val="5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2753B" w14:textId="12BDE305" w:rsidR="006F64B2" w:rsidRPr="00D455D5" w:rsidRDefault="006F64B2" w:rsidP="006F64B2">
            <w:pPr>
              <w:spacing w:before="240"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49E70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</w:rPr>
            </w:pPr>
            <w:r w:rsidRPr="00D455D5"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</w:rPr>
              <w:t>Źródło prądowe:</w:t>
            </w:r>
          </w:p>
          <w:p w14:paraId="0B9EE577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Musi to być źródło niskoprądowe, o wyjątkowo niskiej wartości szumu prądu, dużej dokładności i musi mieć wbudowane funkcje sterowania. Urządzenie musi spełniać następujące minimalne wymagania:</w:t>
            </w:r>
          </w:p>
          <w:p w14:paraId="69D5B13D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</w:p>
          <w:p w14:paraId="45FD550A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Musi zapewniać pomiary stałoprądowe w zakresie od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fA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do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z następującą minimalną rozdzielczością zaprogramowania: 150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fA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15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150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μA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μA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15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μA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150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μA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15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μA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.</w:t>
            </w:r>
          </w:p>
          <w:p w14:paraId="22B43F58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Musi być w stanie dostarczać prąd zmienny od 4 </w:t>
            </w:r>
            <w:proofErr w:type="spellStart"/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do co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najmniej 210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od szczytu do szczytu i 16-bitową rozdzielczość amplitudy z możliwością generowania przebiegów sinusoidalnych, prostokątnych i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rampowych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z możliwością generowania co najmniej 4 dodatkowych dowolnych kształtów przebiegu.</w:t>
            </w:r>
          </w:p>
          <w:p w14:paraId="77EEDD38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Dokładność amplitudy pod względem wielkości - lepsza lub równa ± 1% odczytu + 0,2% zakresu.</w:t>
            </w:r>
          </w:p>
          <w:p w14:paraId="21A9ADC6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Dokładność amplitudy w przesunięciu - lepsza lub równa ± 0,2% odczytu + 0,2% zakresu.</w:t>
            </w:r>
          </w:p>
          <w:p w14:paraId="057C454C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Zakres częstotliwości AC od 1 </w:t>
            </w:r>
            <w:proofErr w:type="spellStart"/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mHz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do co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najmniej 100 kHz z dokładnością lepszą lub równą ±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ppm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.</w:t>
            </w:r>
          </w:p>
          <w:p w14:paraId="0B7B2936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Płaskość amplitudy fali sinusoidalnej &lt;1 </w:t>
            </w:r>
            <w:proofErr w:type="spellStart"/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dB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do co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najmniej 100 kHz, przeregulowanie fali prostokątnej maksymalnie 2,5% przy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jitter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(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rms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) lepszej lub równej 100ns + 0,1% okresu. Wymagana jest liniowość rampy &lt;0,1% szczytowej mocy wyjściowej.</w:t>
            </w:r>
          </w:p>
          <w:p w14:paraId="0EE8C3BA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Musi mieć maksymalny RMS szumu między pikami („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peak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to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peak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”) przy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Hz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fA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1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 µA, 0,5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 µA,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200 µA, 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0,5 µA przy 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5 µA przy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.</w:t>
            </w:r>
          </w:p>
          <w:p w14:paraId="12A97883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Musi mieć maksymalny szum międzyszczytowy przy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Hz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500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fA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25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250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 µA,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 µA, 25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200 µA, 250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przy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5 µA przy 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, 20 µA przy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.</w:t>
            </w:r>
          </w:p>
          <w:p w14:paraId="0A80E713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Musi mieć minimalną impedancję wyjściową 1010 Ω.</w:t>
            </w:r>
          </w:p>
          <w:p w14:paraId="0E2D8132" w14:textId="77777777" w:rsidR="00805128" w:rsidRPr="00D455D5" w:rsidRDefault="00805128" w:rsidP="00805128">
            <w:pPr>
              <w:spacing w:after="0" w:line="240" w:lineRule="auto"/>
              <w:ind w:left="313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</w:p>
          <w:p w14:paraId="02C224F9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Musi mieć maksymalną moc wyjściową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wynoszącą co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najmniej 10W przy działaniu jako źródło czterokwadrantowe</w:t>
            </w:r>
            <w:r w:rsidRPr="00D455D5">
              <w:rPr>
                <w:rFonts w:ascii="Arial Narrow" w:eastAsia="Calibri" w:hAnsi="Arial Narrow" w:cs="Times New Roman"/>
              </w:rPr>
              <w:t xml:space="preserve"> (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four-quadrant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) lub kolektor.</w:t>
            </w:r>
          </w:p>
          <w:p w14:paraId="6D1114B5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Musi być w pełni programowalne za pomocą przełączników sterujących na panelu przednim lub za pomocą zewnętrznego sterowania za pośrednictwem interfejsu min. RS 232 lub GPIB.</w:t>
            </w:r>
          </w:p>
          <w:p w14:paraId="4354630F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Musi być programowalne SCPI.</w:t>
            </w:r>
          </w:p>
          <w:p w14:paraId="1769183C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Musi być kompatybilne z oprogramowaniem, które umożliwia użytkownikowi skonfigurowanie urządzenia, nawiązanie odpowiedniego połączenia i zaprogramowanie podstawowych </w:t>
            </w: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lastRenderedPageBreak/>
              <w:t xml:space="preserve">funkcji. Musi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mieć co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najmniej 60000-punktową pamięć źródłową, która umożliwia wykonywanie kompleksowych testów prądu bezpośrednio ze źródła.</w:t>
            </w:r>
          </w:p>
          <w:p w14:paraId="35D36AD9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Musi umożliwiać liniowe, logarytmiczne i niestandardowe przemiatanie.</w:t>
            </w:r>
          </w:p>
          <w:p w14:paraId="0AB6D164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Zakres wyjściowego napięcia (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voltage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compliance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) od 0,1 V do 100 V z krokiem 10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mV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.</w:t>
            </w:r>
          </w:p>
          <w:p w14:paraId="228B928A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W połączeniu z nanowoltomierzem musi zapewnić szybkie wyznaczenie przewodności różniczkowej w jednym pomiarze z niskim poziomem szumu.</w:t>
            </w:r>
          </w:p>
          <w:p w14:paraId="083A1599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Musi mieć możliwość wyzwalania i zmiany polaryzacji prądu, aby niwelować efekt przesunięcia termoelektrycznego i zapewniać redukcję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szumu co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 najmniej 1000 do 1.  </w:t>
            </w:r>
          </w:p>
          <w:p w14:paraId="375B4FD8" w14:textId="53E2C2D3" w:rsidR="00805128" w:rsidRPr="00D455D5" w:rsidRDefault="00D455D5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Musi mieć ekranowanie typu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Triax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, aby zoptymalizować szybkość odpowiedzi wyjścia i zmniejszyć prądy upływu w obwodach o wysokiej impedancji</w:t>
            </w:r>
            <w:r w:rsidR="00805128" w:rsidRPr="00D455D5">
              <w:rPr>
                <w:rFonts w:ascii="Arial Narrow" w:eastAsia="Calibri" w:hAnsi="Arial Narrow" w:cs="Calibri Light"/>
                <w:sz w:val="20"/>
                <w:szCs w:val="20"/>
              </w:rPr>
              <w:t>.</w:t>
            </w:r>
          </w:p>
          <w:p w14:paraId="6934FD12" w14:textId="77777777" w:rsidR="00805128" w:rsidRPr="00D455D5" w:rsidRDefault="00805128" w:rsidP="00805128">
            <w:pPr>
              <w:spacing w:after="0" w:line="240" w:lineRule="auto"/>
              <w:ind w:left="313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</w:p>
          <w:p w14:paraId="4512F353" w14:textId="30DD7AA0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 xml:space="preserve">Musi być kompatybilny z zasilaniem 100-240 V, 50-60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Hz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.</w:t>
            </w:r>
          </w:p>
          <w:p w14:paraId="3BB612DC" w14:textId="77777777" w:rsidR="00805128" w:rsidRPr="00D455D5" w:rsidRDefault="00805128" w:rsidP="00805128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</w:p>
          <w:p w14:paraId="030D998A" w14:textId="77777777" w:rsidR="00805128" w:rsidRPr="00D455D5" w:rsidRDefault="00805128" w:rsidP="00805128">
            <w:pPr>
              <w:numPr>
                <w:ilvl w:val="1"/>
                <w:numId w:val="3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</w:rPr>
              <w:t>Maksymalne wymiary do montażu w stelażu: 100 mm wysokości, 220 mm szerokości, 400 mm głębokości.</w:t>
            </w:r>
          </w:p>
          <w:p w14:paraId="49180192" w14:textId="52B12258" w:rsidR="006F64B2" w:rsidRPr="00D455D5" w:rsidRDefault="006F64B2" w:rsidP="00805128">
            <w:pPr>
              <w:spacing w:after="0"/>
              <w:jc w:val="both"/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57752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b/>
                <w:bCs/>
                <w:sz w:val="20"/>
                <w:szCs w:val="20"/>
                <w:u w:val="single"/>
                <w:lang w:val="en-US"/>
              </w:rPr>
              <w:lastRenderedPageBreak/>
              <w:t>Current source:</w:t>
            </w:r>
          </w:p>
          <w:p w14:paraId="0ECF67EC" w14:textId="77777777" w:rsidR="00805128" w:rsidRPr="00D455D5" w:rsidRDefault="00805128" w:rsidP="00805128">
            <w:pPr>
              <w:spacing w:after="0" w:line="24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It must be usable as a low current source with exceptionally low current noise value, high sourcing accuracy, and built-in control functions. The device must have the following minimum </w:t>
            </w: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lastRenderedPageBreak/>
              <w:t>specifications:</w:t>
            </w:r>
          </w:p>
          <w:p w14:paraId="45D28820" w14:textId="77777777" w:rsidR="00805128" w:rsidRPr="00D455D5" w:rsidRDefault="00805128" w:rsidP="00805128">
            <w:pPr>
              <w:spacing w:after="0" w:line="240" w:lineRule="auto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38BD00BA" w14:textId="754E2B19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83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It must be able to source DC current in the range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fA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to 100 mA with the following minimum programming resolution: 150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fA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, 15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, 150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 µA,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 µA, 15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200 µA, 150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 mA, 5 µA at 20 mA, 15 µA at 100 mA. </w:t>
            </w:r>
          </w:p>
          <w:p w14:paraId="52D85777" w14:textId="77777777" w:rsidR="00805128" w:rsidRPr="00D455D5" w:rsidRDefault="00805128" w:rsidP="00805128">
            <w:pPr>
              <w:spacing w:after="0" w:line="240" w:lineRule="auto"/>
              <w:ind w:left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45D1B5E3" w14:textId="50A053F6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It must be able to source AC current from 4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to at-least 210mA peak to peak and 16 bit amplitude resolution with capability to generate sine, square, ramp wave forms with possibility to generate at-least 4 additional arbitrary waveform shapes.</w:t>
            </w:r>
          </w:p>
          <w:p w14:paraId="31C1D524" w14:textId="77777777" w:rsidR="00805128" w:rsidRPr="00D455D5" w:rsidRDefault="00805128" w:rsidP="00805128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193BA8E6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Amplitude accuracy in magnitude better or equal to ± 1% reading + 0.2% range.</w:t>
            </w:r>
          </w:p>
          <w:p w14:paraId="20CB3475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Amplitude accuracy in offset better or equal to ± 0.2% reading + 0.2% range.</w:t>
            </w:r>
          </w:p>
          <w:p w14:paraId="2EA8291F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AC Frequency range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1mHz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to at-least 100kHz with accuracy better than or equal to ± 100ppm.</w:t>
            </w:r>
          </w:p>
          <w:p w14:paraId="572D1219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Amplitude flatness of sine wave &lt; 1 dB at-least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upto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100kHz, Square wave overshoot maximum 2.5 % with jitter (rms) performance better than or equal to 100ns + 0.1% period. Ramp wave linearity &lt; 0.1 % of peak output is required.</w:t>
            </w:r>
          </w:p>
          <w:p w14:paraId="043E6215" w14:textId="3B5C18B8" w:rsidR="00805128" w:rsidRPr="00D455D5" w:rsidRDefault="00805128" w:rsidP="00805128">
            <w:pPr>
              <w:spacing w:after="0" w:line="240" w:lineRule="auto"/>
              <w:ind w:left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</w:t>
            </w:r>
          </w:p>
          <w:p w14:paraId="68456E9B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It must have a maximum RMS peak to peak noise at 5 Hz of 100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fA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, 1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, 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 µA, 0.5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 µA,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200 µA, 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 mA, 0.5 µA at 20 mA, 5 µA at 100 mA.</w:t>
            </w:r>
          </w:p>
          <w:p w14:paraId="4AB12C3D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It must have a maximum peak to peak noise at 5 Hz of 500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fA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, 25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, 250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pA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 µA, 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 µA, 25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200 µA, 250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nA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at 2 mA, 5 µA at 20 mA, 20 µA at 100 mA.</w:t>
            </w:r>
          </w:p>
          <w:p w14:paraId="7ED3C6F5" w14:textId="771C3F51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bookmarkStart w:id="0" w:name="_Hlk59033654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It must have a minimum output resistance of 1010 Ω. </w:t>
            </w:r>
          </w:p>
          <w:p w14:paraId="11B5F865" w14:textId="77777777" w:rsidR="00805128" w:rsidRPr="00D455D5" w:rsidRDefault="00805128" w:rsidP="00805128">
            <w:pPr>
              <w:spacing w:after="0" w:line="240" w:lineRule="auto"/>
              <w:ind w:left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bookmarkEnd w:id="0"/>
          <w:p w14:paraId="1D84AA9A" w14:textId="2726F73C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It must have a maximum output power of at least 10 W with a four-quadrant source or sink operation. </w:t>
            </w:r>
          </w:p>
          <w:p w14:paraId="1CE78334" w14:textId="77777777" w:rsidR="00805128" w:rsidRPr="00D455D5" w:rsidRDefault="00805128" w:rsidP="00805128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0591AAB1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It must be fully programmable using via front panel controls or via an external control through min. RS 232 or GPIB interface.</w:t>
            </w:r>
          </w:p>
          <w:p w14:paraId="404E0C7C" w14:textId="77777777" w:rsidR="00805128" w:rsidRPr="00D455D5" w:rsidRDefault="00805128" w:rsidP="00805128">
            <w:pPr>
              <w:spacing w:after="0" w:line="240" w:lineRule="auto"/>
              <w:ind w:left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0D41D621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It must be SCPI programmable.</w:t>
            </w:r>
          </w:p>
          <w:p w14:paraId="31C064BD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It must be compatible with </w:t>
            </w:r>
            <w:proofErr w:type="gram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an instrument</w:t>
            </w:r>
            <w:proofErr w:type="gram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control software that </w:t>
            </w: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lastRenderedPageBreak/>
              <w:t>can help the user set up the instrument, make proper connections, and program basic sourcing functions. It must have a minimum 60000- point source memory that allows executing comprehensive test current sweeps directly from the current source.</w:t>
            </w:r>
          </w:p>
          <w:p w14:paraId="3CE57BB4" w14:textId="58DCD060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It must support linear, logarithmic, and custom sweeps.</w:t>
            </w:r>
          </w:p>
          <w:p w14:paraId="2A32E717" w14:textId="77777777" w:rsidR="00805128" w:rsidRPr="00D455D5" w:rsidRDefault="00805128" w:rsidP="00805128">
            <w:pPr>
              <w:spacing w:after="0" w:line="240" w:lineRule="auto"/>
              <w:ind w:left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</w:p>
          <w:p w14:paraId="4AC78873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It must have a voltage compliance limit from 0.1 V to 100 V in steps of 10 mV.</w:t>
            </w:r>
          </w:p>
          <w:p w14:paraId="63CA785F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When used in combination with a nano voltmeter, it must be able to measure differential conductance in a single measurement pass with high speed and low noise.</w:t>
            </w:r>
          </w:p>
          <w:p w14:paraId="6978B11F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It must have the capability to trigger and alternate the current polarity to cancel the thermoelectric offsets and offer a minimum of 1000 to 1 noise reduction.</w:t>
            </w:r>
          </w:p>
          <w:p w14:paraId="562FDF95" w14:textId="5CF95C8F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It must have a </w:t>
            </w:r>
            <w:r w:rsidR="00D455D5"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Triax</w:t>
            </w:r>
            <w:proofErr w:type="spellEnd"/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 xml:space="preserve"> guarding to optimize output response speed and reduce leakage currents in high impedance test circuits.</w:t>
            </w:r>
          </w:p>
          <w:p w14:paraId="05A1317F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It must be compatible with 100-240 V, 50-60 Hz power supply.</w:t>
            </w:r>
          </w:p>
          <w:p w14:paraId="13F48ADD" w14:textId="77777777" w:rsidR="00805128" w:rsidRPr="00D455D5" w:rsidRDefault="00805128" w:rsidP="00805128">
            <w:pPr>
              <w:numPr>
                <w:ilvl w:val="0"/>
                <w:numId w:val="32"/>
              </w:numPr>
              <w:spacing w:after="0" w:line="240" w:lineRule="auto"/>
              <w:ind w:left="277" w:hanging="277"/>
              <w:contextualSpacing/>
              <w:jc w:val="both"/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</w:pPr>
            <w:r w:rsidRPr="00D455D5">
              <w:rPr>
                <w:rFonts w:ascii="Arial Narrow" w:eastAsia="Calibri" w:hAnsi="Arial Narrow" w:cs="Calibri Light"/>
                <w:sz w:val="20"/>
                <w:szCs w:val="20"/>
                <w:lang w:val="en-US"/>
              </w:rPr>
              <w:t>Maximum rack mounting dimensions: 100 mm high, 220 mm wide, 400 mm deep.</w:t>
            </w:r>
          </w:p>
          <w:p w14:paraId="39010D2A" w14:textId="77777777" w:rsidR="006F64B2" w:rsidRPr="00D455D5" w:rsidRDefault="006F64B2" w:rsidP="00B94F51">
            <w:pPr>
              <w:pStyle w:val="Akapitzlist"/>
              <w:tabs>
                <w:tab w:val="left" w:pos="277"/>
              </w:tabs>
              <w:spacing w:after="0" w:line="259" w:lineRule="auto"/>
              <w:ind w:left="135"/>
              <w:jc w:val="both"/>
              <w:rPr>
                <w:rFonts w:ascii="Arial Narrow" w:hAnsi="Arial Narrow" w:cs="Calibri Light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E6203" w14:textId="77777777" w:rsidR="006F64B2" w:rsidRPr="00D455D5" w:rsidRDefault="006F64B2" w:rsidP="006F64B2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455D5">
              <w:rPr>
                <w:rFonts w:ascii="Arial Narrow" w:hAnsi="Arial Narrow" w:cstheme="majorHAnsi"/>
                <w:sz w:val="20"/>
                <w:szCs w:val="20"/>
              </w:rPr>
              <w:lastRenderedPageBreak/>
              <w:t>Należy podać model produktu lub nr katalogowy</w:t>
            </w:r>
            <w:r w:rsidRPr="00D455D5">
              <w:rPr>
                <w:rFonts w:ascii="Arial Narrow" w:hAnsi="Arial Narrow" w:cstheme="majorHAnsi"/>
              </w:rPr>
              <w:t xml:space="preserve"> </w:t>
            </w:r>
            <w:r w:rsidRPr="00D455D5">
              <w:rPr>
                <w:rFonts w:ascii="Arial Narrow" w:hAnsi="Arial Narrow" w:cstheme="majorHAnsi"/>
                <w:sz w:val="20"/>
                <w:szCs w:val="20"/>
              </w:rPr>
              <w:t>lub potwierdzić spełnienie parametrów</w:t>
            </w:r>
          </w:p>
          <w:p w14:paraId="7862D6E7" w14:textId="77777777" w:rsidR="006F64B2" w:rsidRPr="00D455D5" w:rsidRDefault="006F64B2" w:rsidP="00B94F51">
            <w:pPr>
              <w:spacing w:before="12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8760" w:type="dxa"/>
        <w:tblInd w:w="56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6"/>
        <w:gridCol w:w="3544"/>
      </w:tblGrid>
      <w:tr w:rsidR="009033C8" w:rsidRPr="00D455D5" w14:paraId="3CDB8717" w14:textId="77777777" w:rsidTr="0039238F">
        <w:trPr>
          <w:trHeight w:val="489"/>
        </w:trPr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10D33EC8" w14:textId="5C593355" w:rsidR="009033C8" w:rsidRPr="00D455D5" w:rsidRDefault="009033C8" w:rsidP="001F45C9">
            <w:pPr>
              <w:tabs>
                <w:tab w:val="left" w:pos="4840"/>
              </w:tabs>
              <w:spacing w:line="276" w:lineRule="auto"/>
              <w:contextualSpacing/>
              <w:jc w:val="right"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  <w:r w:rsidRPr="00D455D5"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  <w:lastRenderedPageBreak/>
              <w:t xml:space="preserve">CENA NETTO CAŁEGO ZESTAWU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31C39A1" w14:textId="77777777" w:rsidR="009033C8" w:rsidRPr="00D455D5" w:rsidRDefault="009033C8" w:rsidP="001F45C9">
            <w:pPr>
              <w:tabs>
                <w:tab w:val="left" w:pos="4840"/>
              </w:tabs>
              <w:spacing w:line="276" w:lineRule="auto"/>
              <w:contextualSpacing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9033C8" w:rsidRPr="00D455D5" w14:paraId="2E990B5B" w14:textId="77777777" w:rsidTr="0039238F">
        <w:trPr>
          <w:trHeight w:val="536"/>
        </w:trPr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4CDA60A3" w14:textId="06EFB2FF" w:rsidR="009033C8" w:rsidRPr="00D455D5" w:rsidRDefault="009033C8" w:rsidP="001F45C9">
            <w:pPr>
              <w:tabs>
                <w:tab w:val="left" w:pos="4840"/>
              </w:tabs>
              <w:spacing w:line="276" w:lineRule="auto"/>
              <w:contextualSpacing/>
              <w:jc w:val="right"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  <w:r w:rsidRPr="00D455D5"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0BA1A8A" w14:textId="77777777" w:rsidR="009033C8" w:rsidRPr="00D455D5" w:rsidRDefault="009033C8" w:rsidP="001F45C9">
            <w:pPr>
              <w:tabs>
                <w:tab w:val="left" w:pos="4840"/>
              </w:tabs>
              <w:spacing w:line="276" w:lineRule="auto"/>
              <w:contextualSpacing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9033C8" w:rsidRPr="00D455D5" w14:paraId="621EBE65" w14:textId="77777777" w:rsidTr="0039238F">
        <w:trPr>
          <w:trHeight w:val="560"/>
        </w:trPr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40557933" w14:textId="539BAF62" w:rsidR="009033C8" w:rsidRPr="00D455D5" w:rsidRDefault="009033C8" w:rsidP="001F45C9">
            <w:pPr>
              <w:tabs>
                <w:tab w:val="left" w:pos="4840"/>
              </w:tabs>
              <w:spacing w:line="276" w:lineRule="auto"/>
              <w:contextualSpacing/>
              <w:jc w:val="right"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  <w:r w:rsidRPr="00D455D5"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  <w:t xml:space="preserve">RAZEM: CENA BRUTTO CAŁEGO ZESTAWU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A177CE2" w14:textId="77777777" w:rsidR="009033C8" w:rsidRPr="00D455D5" w:rsidRDefault="009033C8" w:rsidP="001F45C9">
            <w:pPr>
              <w:tabs>
                <w:tab w:val="left" w:pos="4840"/>
              </w:tabs>
              <w:spacing w:line="276" w:lineRule="auto"/>
              <w:contextualSpacing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0C1BF4FD" w14:textId="618EA085" w:rsidR="009033C8" w:rsidRPr="00D455D5" w:rsidRDefault="009033C8" w:rsidP="001F45C9">
      <w:pPr>
        <w:tabs>
          <w:tab w:val="left" w:pos="4840"/>
        </w:tabs>
        <w:spacing w:after="0" w:line="276" w:lineRule="auto"/>
        <w:contextualSpacing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657309C9" w14:textId="74518E30" w:rsidR="009033C8" w:rsidRPr="00D455D5" w:rsidRDefault="009033C8" w:rsidP="001F45C9">
      <w:pPr>
        <w:spacing w:after="0" w:line="276" w:lineRule="auto"/>
        <w:contextualSpacing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4EC6C894" w14:textId="77777777" w:rsidR="001C682D" w:rsidRPr="00D455D5" w:rsidRDefault="001C682D" w:rsidP="001F45C9">
      <w:pPr>
        <w:spacing w:after="0"/>
        <w:rPr>
          <w:rFonts w:ascii="Arial Narrow" w:hAnsi="Arial Narrow" w:cstheme="minorHAnsi"/>
          <w:sz w:val="20"/>
          <w:szCs w:val="20"/>
        </w:rPr>
      </w:pPr>
      <w:r w:rsidRPr="00D455D5">
        <w:rPr>
          <w:rFonts w:ascii="Arial Narrow" w:eastAsia="Calibri" w:hAnsi="Arial Narrow" w:cstheme="minorHAnsi"/>
          <w:sz w:val="20"/>
          <w:szCs w:val="20"/>
        </w:rPr>
        <w:tab/>
      </w:r>
    </w:p>
    <w:p w14:paraId="3B09B7C6" w14:textId="77777777" w:rsidR="001C682D" w:rsidRPr="00D455D5" w:rsidRDefault="001C682D" w:rsidP="001F45C9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727C39EC" w14:textId="4A0EC04C" w:rsidR="009033C8" w:rsidRPr="00D455D5" w:rsidRDefault="001C682D" w:rsidP="001E5520">
      <w:pPr>
        <w:spacing w:after="0" w:line="276" w:lineRule="auto"/>
        <w:ind w:left="4248" w:firstLine="708"/>
        <w:contextualSpacing/>
        <w:jc w:val="center"/>
        <w:rPr>
          <w:rFonts w:ascii="Arial Narrow" w:eastAsia="Calibri" w:hAnsi="Arial Narrow" w:cstheme="minorHAnsi"/>
          <w:sz w:val="20"/>
          <w:szCs w:val="20"/>
        </w:rPr>
      </w:pPr>
      <w:r w:rsidRPr="00D455D5">
        <w:rPr>
          <w:rFonts w:ascii="Arial Narrow" w:hAnsi="Arial Narrow" w:cstheme="minorHAnsi"/>
          <w:sz w:val="20"/>
          <w:szCs w:val="20"/>
        </w:rPr>
        <w:t>....................................................................................................................</w:t>
      </w:r>
      <w:r w:rsidRPr="00D455D5">
        <w:rPr>
          <w:rFonts w:ascii="Arial Narrow" w:hAnsi="Arial Narrow" w:cstheme="minorHAnsi"/>
          <w:sz w:val="20"/>
          <w:szCs w:val="20"/>
        </w:rPr>
        <w:tab/>
      </w:r>
      <w:r w:rsidRPr="00D455D5">
        <w:rPr>
          <w:rFonts w:ascii="Arial Narrow" w:hAnsi="Arial Narrow"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2652" w:rsidRPr="00D455D5">
        <w:rPr>
          <w:rFonts w:ascii="Arial Narrow" w:hAnsi="Arial Narrow" w:cstheme="minorHAnsi"/>
          <w:sz w:val="20"/>
          <w:szCs w:val="20"/>
        </w:rPr>
        <w:t xml:space="preserve">                            </w:t>
      </w:r>
      <w:bookmarkStart w:id="1" w:name="_GoBack"/>
      <w:bookmarkEnd w:id="1"/>
      <w:proofErr w:type="gramStart"/>
      <w:r w:rsidRPr="00D455D5">
        <w:rPr>
          <w:rFonts w:ascii="Arial Narrow" w:hAnsi="Arial Narrow" w:cstheme="minorHAnsi"/>
          <w:sz w:val="20"/>
          <w:szCs w:val="20"/>
        </w:rPr>
        <w:t>podpis</w:t>
      </w:r>
      <w:proofErr w:type="gramEnd"/>
      <w:r w:rsidRPr="00D455D5">
        <w:rPr>
          <w:rFonts w:ascii="Arial Narrow" w:hAnsi="Arial Narrow" w:cstheme="minorHAnsi"/>
          <w:sz w:val="20"/>
          <w:szCs w:val="20"/>
        </w:rPr>
        <w:t xml:space="preserve"> osoby uprawnionej do reprezentowania Wykonawcy</w:t>
      </w:r>
    </w:p>
    <w:sectPr w:rsidR="009033C8" w:rsidRPr="00D455D5" w:rsidSect="00D45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EEF08" w14:textId="77777777" w:rsidR="002F6C5C" w:rsidRDefault="002F6C5C" w:rsidP="00A06EF1">
      <w:pPr>
        <w:spacing w:after="0" w:line="240" w:lineRule="auto"/>
      </w:pPr>
      <w:r>
        <w:separator/>
      </w:r>
    </w:p>
  </w:endnote>
  <w:endnote w:type="continuationSeparator" w:id="0">
    <w:p w14:paraId="2CE6FAAC" w14:textId="77777777" w:rsidR="002F6C5C" w:rsidRDefault="002F6C5C" w:rsidP="00A0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AC143" w14:textId="77777777" w:rsidR="00A06EF1" w:rsidRDefault="00A06E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0935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2B8786BD" w14:textId="7E0B529E" w:rsidR="00A06EF1" w:rsidRPr="00A06EF1" w:rsidRDefault="00A06EF1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06EF1">
          <w:rPr>
            <w:rFonts w:ascii="Arial Narrow" w:hAnsi="Arial Narrow"/>
            <w:sz w:val="16"/>
            <w:szCs w:val="16"/>
          </w:rPr>
          <w:fldChar w:fldCharType="begin"/>
        </w:r>
        <w:r w:rsidRPr="00A06EF1">
          <w:rPr>
            <w:rFonts w:ascii="Arial Narrow" w:hAnsi="Arial Narrow"/>
            <w:sz w:val="16"/>
            <w:szCs w:val="16"/>
          </w:rPr>
          <w:instrText>PAGE   \* MERGEFORMAT</w:instrText>
        </w:r>
        <w:r w:rsidRPr="00A06EF1">
          <w:rPr>
            <w:rFonts w:ascii="Arial Narrow" w:hAnsi="Arial Narrow"/>
            <w:sz w:val="16"/>
            <w:szCs w:val="16"/>
          </w:rPr>
          <w:fldChar w:fldCharType="separate"/>
        </w:r>
        <w:r w:rsidR="00D455D5">
          <w:rPr>
            <w:rFonts w:ascii="Arial Narrow" w:hAnsi="Arial Narrow"/>
            <w:noProof/>
            <w:sz w:val="16"/>
            <w:szCs w:val="16"/>
          </w:rPr>
          <w:t>4</w:t>
        </w:r>
        <w:r w:rsidRPr="00A06EF1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776E9F77" w14:textId="77777777" w:rsidR="00A06EF1" w:rsidRDefault="00A06E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BC59" w14:textId="77777777" w:rsidR="00A06EF1" w:rsidRDefault="00A06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D1BFA" w14:textId="77777777" w:rsidR="002F6C5C" w:rsidRDefault="002F6C5C" w:rsidP="00A06EF1">
      <w:pPr>
        <w:spacing w:after="0" w:line="240" w:lineRule="auto"/>
      </w:pPr>
      <w:r>
        <w:separator/>
      </w:r>
    </w:p>
  </w:footnote>
  <w:footnote w:type="continuationSeparator" w:id="0">
    <w:p w14:paraId="7E5AB6EB" w14:textId="77777777" w:rsidR="002F6C5C" w:rsidRDefault="002F6C5C" w:rsidP="00A0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13DAF" w14:textId="77777777" w:rsidR="00A06EF1" w:rsidRDefault="00A06E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D10D" w14:textId="77777777" w:rsidR="00A06EF1" w:rsidRDefault="00A06E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88CE7" w14:textId="77777777" w:rsidR="00A06EF1" w:rsidRDefault="00A06E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156"/>
    <w:multiLevelType w:val="hybridMultilevel"/>
    <w:tmpl w:val="F9AE2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0031"/>
    <w:multiLevelType w:val="hybridMultilevel"/>
    <w:tmpl w:val="F2FC4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27272"/>
    <w:multiLevelType w:val="hybridMultilevel"/>
    <w:tmpl w:val="B1D82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0F63"/>
    <w:multiLevelType w:val="hybridMultilevel"/>
    <w:tmpl w:val="F29844D4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F0E13"/>
    <w:multiLevelType w:val="hybridMultilevel"/>
    <w:tmpl w:val="1AA6B122"/>
    <w:lvl w:ilvl="0" w:tplc="68DC38CA">
      <w:start w:val="1"/>
      <w:numFmt w:val="lowerLetter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93A6C"/>
    <w:multiLevelType w:val="hybridMultilevel"/>
    <w:tmpl w:val="F24CF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0674"/>
    <w:multiLevelType w:val="hybridMultilevel"/>
    <w:tmpl w:val="5AAE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C48A2"/>
    <w:multiLevelType w:val="hybridMultilevel"/>
    <w:tmpl w:val="874ABB22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20989"/>
    <w:multiLevelType w:val="hybridMultilevel"/>
    <w:tmpl w:val="107A7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735F"/>
    <w:multiLevelType w:val="hybridMultilevel"/>
    <w:tmpl w:val="884C6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C70"/>
    <w:multiLevelType w:val="hybridMultilevel"/>
    <w:tmpl w:val="34B43BF8"/>
    <w:lvl w:ilvl="0" w:tplc="04150017">
      <w:start w:val="1"/>
      <w:numFmt w:val="lowerLetter"/>
      <w:lvlText w:val="%1)"/>
      <w:lvlJc w:val="left"/>
      <w:pPr>
        <w:ind w:left="2473" w:hanging="360"/>
      </w:pPr>
    </w:lvl>
    <w:lvl w:ilvl="1" w:tplc="04150019" w:tentative="1">
      <w:start w:val="1"/>
      <w:numFmt w:val="lowerLetter"/>
      <w:lvlText w:val="%2."/>
      <w:lvlJc w:val="left"/>
      <w:pPr>
        <w:ind w:left="3193" w:hanging="360"/>
      </w:pPr>
    </w:lvl>
    <w:lvl w:ilvl="2" w:tplc="0415001B" w:tentative="1">
      <w:start w:val="1"/>
      <w:numFmt w:val="lowerRoman"/>
      <w:lvlText w:val="%3."/>
      <w:lvlJc w:val="right"/>
      <w:pPr>
        <w:ind w:left="3913" w:hanging="180"/>
      </w:pPr>
    </w:lvl>
    <w:lvl w:ilvl="3" w:tplc="0415000F" w:tentative="1">
      <w:start w:val="1"/>
      <w:numFmt w:val="decimal"/>
      <w:lvlText w:val="%4."/>
      <w:lvlJc w:val="left"/>
      <w:pPr>
        <w:ind w:left="4633" w:hanging="360"/>
      </w:pPr>
    </w:lvl>
    <w:lvl w:ilvl="4" w:tplc="04150019" w:tentative="1">
      <w:start w:val="1"/>
      <w:numFmt w:val="lowerLetter"/>
      <w:lvlText w:val="%5."/>
      <w:lvlJc w:val="left"/>
      <w:pPr>
        <w:ind w:left="5353" w:hanging="360"/>
      </w:pPr>
    </w:lvl>
    <w:lvl w:ilvl="5" w:tplc="0415001B" w:tentative="1">
      <w:start w:val="1"/>
      <w:numFmt w:val="lowerRoman"/>
      <w:lvlText w:val="%6."/>
      <w:lvlJc w:val="right"/>
      <w:pPr>
        <w:ind w:left="6073" w:hanging="180"/>
      </w:pPr>
    </w:lvl>
    <w:lvl w:ilvl="6" w:tplc="0415000F" w:tentative="1">
      <w:start w:val="1"/>
      <w:numFmt w:val="decimal"/>
      <w:lvlText w:val="%7."/>
      <w:lvlJc w:val="left"/>
      <w:pPr>
        <w:ind w:left="6793" w:hanging="360"/>
      </w:pPr>
    </w:lvl>
    <w:lvl w:ilvl="7" w:tplc="04150019" w:tentative="1">
      <w:start w:val="1"/>
      <w:numFmt w:val="lowerLetter"/>
      <w:lvlText w:val="%8."/>
      <w:lvlJc w:val="left"/>
      <w:pPr>
        <w:ind w:left="7513" w:hanging="360"/>
      </w:pPr>
    </w:lvl>
    <w:lvl w:ilvl="8" w:tplc="0415001B" w:tentative="1">
      <w:start w:val="1"/>
      <w:numFmt w:val="lowerRoman"/>
      <w:lvlText w:val="%9."/>
      <w:lvlJc w:val="right"/>
      <w:pPr>
        <w:ind w:left="8233" w:hanging="180"/>
      </w:pPr>
    </w:lvl>
  </w:abstractNum>
  <w:abstractNum w:abstractNumId="11">
    <w:nsid w:val="20970A79"/>
    <w:multiLevelType w:val="hybridMultilevel"/>
    <w:tmpl w:val="0608A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5B499E"/>
    <w:multiLevelType w:val="hybridMultilevel"/>
    <w:tmpl w:val="D35299BA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4130E"/>
    <w:multiLevelType w:val="hybridMultilevel"/>
    <w:tmpl w:val="7B92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E3BB3"/>
    <w:multiLevelType w:val="hybridMultilevel"/>
    <w:tmpl w:val="23200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560A7F"/>
    <w:multiLevelType w:val="hybridMultilevel"/>
    <w:tmpl w:val="A560D13E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735"/>
    <w:multiLevelType w:val="hybridMultilevel"/>
    <w:tmpl w:val="E3EC6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C670F"/>
    <w:multiLevelType w:val="hybridMultilevel"/>
    <w:tmpl w:val="D040E4E0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2C80"/>
    <w:multiLevelType w:val="hybridMultilevel"/>
    <w:tmpl w:val="C46CEFA0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7">
      <w:start w:val="1"/>
      <w:numFmt w:val="lowerLetter"/>
      <w:lvlText w:val="%2)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>
    <w:nsid w:val="4A0851CF"/>
    <w:multiLevelType w:val="hybridMultilevel"/>
    <w:tmpl w:val="097C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3ACF"/>
    <w:multiLevelType w:val="hybridMultilevel"/>
    <w:tmpl w:val="9D66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75544"/>
    <w:multiLevelType w:val="hybridMultilevel"/>
    <w:tmpl w:val="B086A960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E7313"/>
    <w:multiLevelType w:val="hybridMultilevel"/>
    <w:tmpl w:val="C838A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C6003"/>
    <w:multiLevelType w:val="hybridMultilevel"/>
    <w:tmpl w:val="51126F7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D5F197B"/>
    <w:multiLevelType w:val="hybridMultilevel"/>
    <w:tmpl w:val="81EE28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3A7B48"/>
    <w:multiLevelType w:val="hybridMultilevel"/>
    <w:tmpl w:val="B044A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3C2C7D"/>
    <w:multiLevelType w:val="hybridMultilevel"/>
    <w:tmpl w:val="0AFCE254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60828"/>
    <w:multiLevelType w:val="hybridMultilevel"/>
    <w:tmpl w:val="45A4F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84A20"/>
    <w:multiLevelType w:val="hybridMultilevel"/>
    <w:tmpl w:val="DEF28578"/>
    <w:lvl w:ilvl="0" w:tplc="04150017">
      <w:start w:val="1"/>
      <w:numFmt w:val="lowerLetter"/>
      <w:lvlText w:val="%1)"/>
      <w:lvlJc w:val="left"/>
      <w:pPr>
        <w:ind w:left="1753" w:hanging="360"/>
      </w:pPr>
    </w:lvl>
    <w:lvl w:ilvl="1" w:tplc="04150019" w:tentative="1">
      <w:start w:val="1"/>
      <w:numFmt w:val="lowerLetter"/>
      <w:lvlText w:val="%2."/>
      <w:lvlJc w:val="left"/>
      <w:pPr>
        <w:ind w:left="2473" w:hanging="360"/>
      </w:pPr>
    </w:lvl>
    <w:lvl w:ilvl="2" w:tplc="0415001B" w:tentative="1">
      <w:start w:val="1"/>
      <w:numFmt w:val="lowerRoman"/>
      <w:lvlText w:val="%3."/>
      <w:lvlJc w:val="right"/>
      <w:pPr>
        <w:ind w:left="3193" w:hanging="180"/>
      </w:pPr>
    </w:lvl>
    <w:lvl w:ilvl="3" w:tplc="0415000F" w:tentative="1">
      <w:start w:val="1"/>
      <w:numFmt w:val="decimal"/>
      <w:lvlText w:val="%4."/>
      <w:lvlJc w:val="left"/>
      <w:pPr>
        <w:ind w:left="3913" w:hanging="360"/>
      </w:pPr>
    </w:lvl>
    <w:lvl w:ilvl="4" w:tplc="04150019" w:tentative="1">
      <w:start w:val="1"/>
      <w:numFmt w:val="lowerLetter"/>
      <w:lvlText w:val="%5."/>
      <w:lvlJc w:val="left"/>
      <w:pPr>
        <w:ind w:left="4633" w:hanging="360"/>
      </w:pPr>
    </w:lvl>
    <w:lvl w:ilvl="5" w:tplc="0415001B" w:tentative="1">
      <w:start w:val="1"/>
      <w:numFmt w:val="lowerRoman"/>
      <w:lvlText w:val="%6."/>
      <w:lvlJc w:val="right"/>
      <w:pPr>
        <w:ind w:left="5353" w:hanging="180"/>
      </w:pPr>
    </w:lvl>
    <w:lvl w:ilvl="6" w:tplc="0415000F" w:tentative="1">
      <w:start w:val="1"/>
      <w:numFmt w:val="decimal"/>
      <w:lvlText w:val="%7."/>
      <w:lvlJc w:val="left"/>
      <w:pPr>
        <w:ind w:left="6073" w:hanging="360"/>
      </w:pPr>
    </w:lvl>
    <w:lvl w:ilvl="7" w:tplc="04150019" w:tentative="1">
      <w:start w:val="1"/>
      <w:numFmt w:val="lowerLetter"/>
      <w:lvlText w:val="%8."/>
      <w:lvlJc w:val="left"/>
      <w:pPr>
        <w:ind w:left="6793" w:hanging="360"/>
      </w:pPr>
    </w:lvl>
    <w:lvl w:ilvl="8" w:tplc="0415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29">
    <w:nsid w:val="74646474"/>
    <w:multiLevelType w:val="hybridMultilevel"/>
    <w:tmpl w:val="2AC8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F1DB3"/>
    <w:multiLevelType w:val="hybridMultilevel"/>
    <w:tmpl w:val="F4A62ED4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C5C0E3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97C4B"/>
    <w:multiLevelType w:val="hybridMultilevel"/>
    <w:tmpl w:val="1AE2C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42697"/>
    <w:multiLevelType w:val="hybridMultilevel"/>
    <w:tmpl w:val="6102FF9C"/>
    <w:lvl w:ilvl="0" w:tplc="0415000F">
      <w:start w:val="1"/>
      <w:numFmt w:val="decimal"/>
      <w:lvlText w:val="%1."/>
      <w:lvlJc w:val="left"/>
      <w:pPr>
        <w:ind w:left="1021" w:hanging="454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0"/>
  </w:num>
  <w:num w:numId="8">
    <w:abstractNumId w:val="2"/>
  </w:num>
  <w:num w:numId="9">
    <w:abstractNumId w:val="28"/>
  </w:num>
  <w:num w:numId="10">
    <w:abstractNumId w:val="21"/>
  </w:num>
  <w:num w:numId="11">
    <w:abstractNumId w:val="7"/>
  </w:num>
  <w:num w:numId="12">
    <w:abstractNumId w:val="26"/>
  </w:num>
  <w:num w:numId="13">
    <w:abstractNumId w:val="32"/>
  </w:num>
  <w:num w:numId="14">
    <w:abstractNumId w:val="6"/>
  </w:num>
  <w:num w:numId="15">
    <w:abstractNumId w:val="29"/>
  </w:num>
  <w:num w:numId="16">
    <w:abstractNumId w:val="8"/>
  </w:num>
  <w:num w:numId="17">
    <w:abstractNumId w:val="14"/>
  </w:num>
  <w:num w:numId="18">
    <w:abstractNumId w:val="27"/>
  </w:num>
  <w:num w:numId="19">
    <w:abstractNumId w:val="31"/>
  </w:num>
  <w:num w:numId="20">
    <w:abstractNumId w:val="22"/>
  </w:num>
  <w:num w:numId="21">
    <w:abstractNumId w:val="18"/>
  </w:num>
  <w:num w:numId="22">
    <w:abstractNumId w:val="24"/>
  </w:num>
  <w:num w:numId="23">
    <w:abstractNumId w:val="3"/>
  </w:num>
  <w:num w:numId="24">
    <w:abstractNumId w:val="15"/>
  </w:num>
  <w:num w:numId="25">
    <w:abstractNumId w:val="17"/>
  </w:num>
  <w:num w:numId="26">
    <w:abstractNumId w:val="25"/>
  </w:num>
  <w:num w:numId="27">
    <w:abstractNumId w:val="1"/>
  </w:num>
  <w:num w:numId="28">
    <w:abstractNumId w:val="10"/>
  </w:num>
  <w:num w:numId="29">
    <w:abstractNumId w:val="23"/>
  </w:num>
  <w:num w:numId="30">
    <w:abstractNumId w:val="5"/>
  </w:num>
  <w:num w:numId="31">
    <w:abstractNumId w:val="30"/>
  </w:num>
  <w:num w:numId="32">
    <w:abstractNumId w:val="4"/>
  </w:num>
  <w:num w:numId="3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C"/>
    <w:rsid w:val="00006D87"/>
    <w:rsid w:val="0001705A"/>
    <w:rsid w:val="000170F9"/>
    <w:rsid w:val="00031909"/>
    <w:rsid w:val="00036DEF"/>
    <w:rsid w:val="00041F73"/>
    <w:rsid w:val="0004342E"/>
    <w:rsid w:val="00044B2B"/>
    <w:rsid w:val="0006471C"/>
    <w:rsid w:val="000661FA"/>
    <w:rsid w:val="00071363"/>
    <w:rsid w:val="00081AE7"/>
    <w:rsid w:val="000A3742"/>
    <w:rsid w:val="000B3B3D"/>
    <w:rsid w:val="000C06DF"/>
    <w:rsid w:val="000C1510"/>
    <w:rsid w:val="000D122E"/>
    <w:rsid w:val="00111C89"/>
    <w:rsid w:val="00113BAB"/>
    <w:rsid w:val="001216A1"/>
    <w:rsid w:val="00131890"/>
    <w:rsid w:val="00134E92"/>
    <w:rsid w:val="0014102A"/>
    <w:rsid w:val="00150737"/>
    <w:rsid w:val="001554FD"/>
    <w:rsid w:val="00170EA6"/>
    <w:rsid w:val="0017482F"/>
    <w:rsid w:val="00180C7C"/>
    <w:rsid w:val="001822B1"/>
    <w:rsid w:val="00182940"/>
    <w:rsid w:val="00185D2C"/>
    <w:rsid w:val="001A058F"/>
    <w:rsid w:val="001B28C0"/>
    <w:rsid w:val="001B3480"/>
    <w:rsid w:val="001C1965"/>
    <w:rsid w:val="001C3414"/>
    <w:rsid w:val="001C682D"/>
    <w:rsid w:val="001D1FFD"/>
    <w:rsid w:val="001E5520"/>
    <w:rsid w:val="001F45C9"/>
    <w:rsid w:val="002012C7"/>
    <w:rsid w:val="00201D72"/>
    <w:rsid w:val="00205AAD"/>
    <w:rsid w:val="00213EF8"/>
    <w:rsid w:val="00214D46"/>
    <w:rsid w:val="0022356E"/>
    <w:rsid w:val="00226972"/>
    <w:rsid w:val="0023063E"/>
    <w:rsid w:val="00230803"/>
    <w:rsid w:val="0023390E"/>
    <w:rsid w:val="00237CCA"/>
    <w:rsid w:val="0024162C"/>
    <w:rsid w:val="002452A1"/>
    <w:rsid w:val="002467F8"/>
    <w:rsid w:val="002478EC"/>
    <w:rsid w:val="00261832"/>
    <w:rsid w:val="00271B5C"/>
    <w:rsid w:val="00275AB9"/>
    <w:rsid w:val="0029522E"/>
    <w:rsid w:val="002B0040"/>
    <w:rsid w:val="002B10F2"/>
    <w:rsid w:val="002B7586"/>
    <w:rsid w:val="002C47A5"/>
    <w:rsid w:val="002D5893"/>
    <w:rsid w:val="002E3508"/>
    <w:rsid w:val="002F40F7"/>
    <w:rsid w:val="002F62CE"/>
    <w:rsid w:val="002F6C5C"/>
    <w:rsid w:val="002F6DE1"/>
    <w:rsid w:val="003002E8"/>
    <w:rsid w:val="0030223E"/>
    <w:rsid w:val="00304514"/>
    <w:rsid w:val="0030670D"/>
    <w:rsid w:val="00306B97"/>
    <w:rsid w:val="00322652"/>
    <w:rsid w:val="00323333"/>
    <w:rsid w:val="00323910"/>
    <w:rsid w:val="00325687"/>
    <w:rsid w:val="00327C59"/>
    <w:rsid w:val="00333137"/>
    <w:rsid w:val="003462C5"/>
    <w:rsid w:val="00347E37"/>
    <w:rsid w:val="00353814"/>
    <w:rsid w:val="00356976"/>
    <w:rsid w:val="0037322E"/>
    <w:rsid w:val="00373A9A"/>
    <w:rsid w:val="00377C09"/>
    <w:rsid w:val="00383F9E"/>
    <w:rsid w:val="003844DF"/>
    <w:rsid w:val="00385C68"/>
    <w:rsid w:val="00390A42"/>
    <w:rsid w:val="0039238F"/>
    <w:rsid w:val="00396800"/>
    <w:rsid w:val="003B5E68"/>
    <w:rsid w:val="003B6639"/>
    <w:rsid w:val="003C2E64"/>
    <w:rsid w:val="003C4BCD"/>
    <w:rsid w:val="003E08CD"/>
    <w:rsid w:val="003E0F98"/>
    <w:rsid w:val="003E6F33"/>
    <w:rsid w:val="003F771C"/>
    <w:rsid w:val="00406065"/>
    <w:rsid w:val="00412823"/>
    <w:rsid w:val="00417DC9"/>
    <w:rsid w:val="0043230A"/>
    <w:rsid w:val="00433288"/>
    <w:rsid w:val="00433997"/>
    <w:rsid w:val="00433C94"/>
    <w:rsid w:val="00435314"/>
    <w:rsid w:val="004449CC"/>
    <w:rsid w:val="0045065D"/>
    <w:rsid w:val="00467542"/>
    <w:rsid w:val="004916D6"/>
    <w:rsid w:val="00492E87"/>
    <w:rsid w:val="004A584E"/>
    <w:rsid w:val="004B4D17"/>
    <w:rsid w:val="004B6C90"/>
    <w:rsid w:val="004F00EE"/>
    <w:rsid w:val="00502E15"/>
    <w:rsid w:val="00506B1C"/>
    <w:rsid w:val="005158C0"/>
    <w:rsid w:val="00526A98"/>
    <w:rsid w:val="005510F3"/>
    <w:rsid w:val="00552F99"/>
    <w:rsid w:val="005579D1"/>
    <w:rsid w:val="00561C7B"/>
    <w:rsid w:val="00567EC4"/>
    <w:rsid w:val="0057158E"/>
    <w:rsid w:val="005754F9"/>
    <w:rsid w:val="00594D0D"/>
    <w:rsid w:val="005955FC"/>
    <w:rsid w:val="005A543B"/>
    <w:rsid w:val="005C01D7"/>
    <w:rsid w:val="005C0A9E"/>
    <w:rsid w:val="005C43F3"/>
    <w:rsid w:val="005D41AC"/>
    <w:rsid w:val="005D5BFF"/>
    <w:rsid w:val="005E3410"/>
    <w:rsid w:val="00602A10"/>
    <w:rsid w:val="0060683E"/>
    <w:rsid w:val="00606E42"/>
    <w:rsid w:val="00612F92"/>
    <w:rsid w:val="006258BE"/>
    <w:rsid w:val="00625B88"/>
    <w:rsid w:val="00627A62"/>
    <w:rsid w:val="00627EAE"/>
    <w:rsid w:val="0063246B"/>
    <w:rsid w:val="00633631"/>
    <w:rsid w:val="00634151"/>
    <w:rsid w:val="006365F8"/>
    <w:rsid w:val="00637B4B"/>
    <w:rsid w:val="00650498"/>
    <w:rsid w:val="00651C65"/>
    <w:rsid w:val="00654E96"/>
    <w:rsid w:val="00664334"/>
    <w:rsid w:val="006676F4"/>
    <w:rsid w:val="00674529"/>
    <w:rsid w:val="0068053C"/>
    <w:rsid w:val="006848FB"/>
    <w:rsid w:val="00691DE9"/>
    <w:rsid w:val="006921B8"/>
    <w:rsid w:val="006B0B54"/>
    <w:rsid w:val="006B1A02"/>
    <w:rsid w:val="006D42BC"/>
    <w:rsid w:val="006D776F"/>
    <w:rsid w:val="006E25DC"/>
    <w:rsid w:val="006E2B01"/>
    <w:rsid w:val="006F1813"/>
    <w:rsid w:val="006F64B2"/>
    <w:rsid w:val="006F74A7"/>
    <w:rsid w:val="007016B2"/>
    <w:rsid w:val="007067E7"/>
    <w:rsid w:val="00711BF3"/>
    <w:rsid w:val="00720E62"/>
    <w:rsid w:val="007405DB"/>
    <w:rsid w:val="007504C3"/>
    <w:rsid w:val="00751A72"/>
    <w:rsid w:val="00761038"/>
    <w:rsid w:val="00763C51"/>
    <w:rsid w:val="0077412D"/>
    <w:rsid w:val="0077544D"/>
    <w:rsid w:val="007779C0"/>
    <w:rsid w:val="007B46FA"/>
    <w:rsid w:val="007D28AC"/>
    <w:rsid w:val="007E122E"/>
    <w:rsid w:val="007F0A56"/>
    <w:rsid w:val="007F3EDD"/>
    <w:rsid w:val="0080000B"/>
    <w:rsid w:val="00802982"/>
    <w:rsid w:val="00805128"/>
    <w:rsid w:val="00805D8D"/>
    <w:rsid w:val="00811629"/>
    <w:rsid w:val="00811B26"/>
    <w:rsid w:val="008156A7"/>
    <w:rsid w:val="0082707E"/>
    <w:rsid w:val="008323DD"/>
    <w:rsid w:val="008406F2"/>
    <w:rsid w:val="008443A1"/>
    <w:rsid w:val="00853A0A"/>
    <w:rsid w:val="00860567"/>
    <w:rsid w:val="00862B06"/>
    <w:rsid w:val="00866450"/>
    <w:rsid w:val="00893757"/>
    <w:rsid w:val="00893940"/>
    <w:rsid w:val="008A0677"/>
    <w:rsid w:val="008A1045"/>
    <w:rsid w:val="008A25B0"/>
    <w:rsid w:val="008A4F61"/>
    <w:rsid w:val="008B0E88"/>
    <w:rsid w:val="008D300A"/>
    <w:rsid w:val="008D7393"/>
    <w:rsid w:val="008E260A"/>
    <w:rsid w:val="008F253F"/>
    <w:rsid w:val="008F59B1"/>
    <w:rsid w:val="009033C8"/>
    <w:rsid w:val="0090418D"/>
    <w:rsid w:val="00906E2A"/>
    <w:rsid w:val="00920234"/>
    <w:rsid w:val="0092158D"/>
    <w:rsid w:val="00940CAC"/>
    <w:rsid w:val="009800B1"/>
    <w:rsid w:val="0098347A"/>
    <w:rsid w:val="009877F2"/>
    <w:rsid w:val="0099115F"/>
    <w:rsid w:val="009C312D"/>
    <w:rsid w:val="009E1C81"/>
    <w:rsid w:val="009F6188"/>
    <w:rsid w:val="00A04522"/>
    <w:rsid w:val="00A04799"/>
    <w:rsid w:val="00A06EF1"/>
    <w:rsid w:val="00A10368"/>
    <w:rsid w:val="00A10475"/>
    <w:rsid w:val="00A137E4"/>
    <w:rsid w:val="00A159FA"/>
    <w:rsid w:val="00A1643C"/>
    <w:rsid w:val="00A24484"/>
    <w:rsid w:val="00A255DC"/>
    <w:rsid w:val="00A274A7"/>
    <w:rsid w:val="00A3090F"/>
    <w:rsid w:val="00A31878"/>
    <w:rsid w:val="00A34E5D"/>
    <w:rsid w:val="00A42659"/>
    <w:rsid w:val="00A44F36"/>
    <w:rsid w:val="00A51351"/>
    <w:rsid w:val="00A60B0B"/>
    <w:rsid w:val="00A62876"/>
    <w:rsid w:val="00A65DCF"/>
    <w:rsid w:val="00A66D44"/>
    <w:rsid w:val="00A742E9"/>
    <w:rsid w:val="00A76108"/>
    <w:rsid w:val="00A829B5"/>
    <w:rsid w:val="00A963A6"/>
    <w:rsid w:val="00AC543D"/>
    <w:rsid w:val="00AC57A3"/>
    <w:rsid w:val="00AC75D5"/>
    <w:rsid w:val="00AD209D"/>
    <w:rsid w:val="00AF0023"/>
    <w:rsid w:val="00AF5E55"/>
    <w:rsid w:val="00B17233"/>
    <w:rsid w:val="00B2780A"/>
    <w:rsid w:val="00B40E0E"/>
    <w:rsid w:val="00B426F3"/>
    <w:rsid w:val="00B73A50"/>
    <w:rsid w:val="00B73B50"/>
    <w:rsid w:val="00B73E97"/>
    <w:rsid w:val="00B81855"/>
    <w:rsid w:val="00B94F51"/>
    <w:rsid w:val="00BA23D1"/>
    <w:rsid w:val="00BA3546"/>
    <w:rsid w:val="00BB32EC"/>
    <w:rsid w:val="00BB48A9"/>
    <w:rsid w:val="00BB7AE0"/>
    <w:rsid w:val="00BC1C49"/>
    <w:rsid w:val="00BC4FB0"/>
    <w:rsid w:val="00BC7399"/>
    <w:rsid w:val="00BD59F0"/>
    <w:rsid w:val="00BD6298"/>
    <w:rsid w:val="00BE72F4"/>
    <w:rsid w:val="00BF4FF4"/>
    <w:rsid w:val="00BF5434"/>
    <w:rsid w:val="00C0099C"/>
    <w:rsid w:val="00C02E29"/>
    <w:rsid w:val="00C07118"/>
    <w:rsid w:val="00C103BA"/>
    <w:rsid w:val="00C2159D"/>
    <w:rsid w:val="00C257D1"/>
    <w:rsid w:val="00C35960"/>
    <w:rsid w:val="00C5006B"/>
    <w:rsid w:val="00C51B73"/>
    <w:rsid w:val="00C56D1C"/>
    <w:rsid w:val="00C60418"/>
    <w:rsid w:val="00C7641A"/>
    <w:rsid w:val="00C80D18"/>
    <w:rsid w:val="00C870E7"/>
    <w:rsid w:val="00C8794F"/>
    <w:rsid w:val="00C94090"/>
    <w:rsid w:val="00CA01F3"/>
    <w:rsid w:val="00CA0CA5"/>
    <w:rsid w:val="00CA7A68"/>
    <w:rsid w:val="00CC31DA"/>
    <w:rsid w:val="00CC5B91"/>
    <w:rsid w:val="00CC7B2F"/>
    <w:rsid w:val="00CE54DD"/>
    <w:rsid w:val="00CF4376"/>
    <w:rsid w:val="00CF7EEF"/>
    <w:rsid w:val="00D20E34"/>
    <w:rsid w:val="00D3728A"/>
    <w:rsid w:val="00D3755C"/>
    <w:rsid w:val="00D40324"/>
    <w:rsid w:val="00D455D5"/>
    <w:rsid w:val="00D51926"/>
    <w:rsid w:val="00D51FA9"/>
    <w:rsid w:val="00D643DA"/>
    <w:rsid w:val="00D82811"/>
    <w:rsid w:val="00D91470"/>
    <w:rsid w:val="00D91C89"/>
    <w:rsid w:val="00D92DBD"/>
    <w:rsid w:val="00D95B79"/>
    <w:rsid w:val="00D9785F"/>
    <w:rsid w:val="00DA6DA3"/>
    <w:rsid w:val="00DA726A"/>
    <w:rsid w:val="00DB5BEC"/>
    <w:rsid w:val="00DC1EE2"/>
    <w:rsid w:val="00E002DB"/>
    <w:rsid w:val="00E04D2A"/>
    <w:rsid w:val="00E2244B"/>
    <w:rsid w:val="00E26C6B"/>
    <w:rsid w:val="00E31849"/>
    <w:rsid w:val="00E33BFD"/>
    <w:rsid w:val="00E355C8"/>
    <w:rsid w:val="00E400F9"/>
    <w:rsid w:val="00E41B86"/>
    <w:rsid w:val="00E54045"/>
    <w:rsid w:val="00E66006"/>
    <w:rsid w:val="00E67980"/>
    <w:rsid w:val="00E70961"/>
    <w:rsid w:val="00E717CD"/>
    <w:rsid w:val="00E7692E"/>
    <w:rsid w:val="00E80C1C"/>
    <w:rsid w:val="00E904C3"/>
    <w:rsid w:val="00E91DDA"/>
    <w:rsid w:val="00E949D4"/>
    <w:rsid w:val="00EA1AF1"/>
    <w:rsid w:val="00EA49E4"/>
    <w:rsid w:val="00EB0CB8"/>
    <w:rsid w:val="00EB5C47"/>
    <w:rsid w:val="00EC1EB1"/>
    <w:rsid w:val="00EC49EC"/>
    <w:rsid w:val="00EC668B"/>
    <w:rsid w:val="00ED3F31"/>
    <w:rsid w:val="00EE1A3B"/>
    <w:rsid w:val="00EF58C8"/>
    <w:rsid w:val="00EF5D8E"/>
    <w:rsid w:val="00F05AC3"/>
    <w:rsid w:val="00F07D56"/>
    <w:rsid w:val="00F1257C"/>
    <w:rsid w:val="00F14493"/>
    <w:rsid w:val="00F20539"/>
    <w:rsid w:val="00F21DDF"/>
    <w:rsid w:val="00F234B3"/>
    <w:rsid w:val="00F354BA"/>
    <w:rsid w:val="00F378F8"/>
    <w:rsid w:val="00F5140B"/>
    <w:rsid w:val="00F51958"/>
    <w:rsid w:val="00F52795"/>
    <w:rsid w:val="00F56619"/>
    <w:rsid w:val="00F7478B"/>
    <w:rsid w:val="00F7780B"/>
    <w:rsid w:val="00F840A9"/>
    <w:rsid w:val="00F915D1"/>
    <w:rsid w:val="00F941E0"/>
    <w:rsid w:val="00F947F5"/>
    <w:rsid w:val="00FA1737"/>
    <w:rsid w:val="00FA5E24"/>
    <w:rsid w:val="00FA66BB"/>
    <w:rsid w:val="00FC3B70"/>
    <w:rsid w:val="00FC7DED"/>
    <w:rsid w:val="00FD3442"/>
    <w:rsid w:val="00FE442E"/>
    <w:rsid w:val="00FE4B27"/>
    <w:rsid w:val="00FF215A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5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15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159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15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159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9928-6BA1-49B6-9608-8F0412F2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2</dc:creator>
  <cp:lastModifiedBy>Joanna Romanowska</cp:lastModifiedBy>
  <cp:revision>4</cp:revision>
  <dcterms:created xsi:type="dcterms:W3CDTF">2020-12-17T12:46:00Z</dcterms:created>
  <dcterms:modified xsi:type="dcterms:W3CDTF">2020-12-22T08:49:00Z</dcterms:modified>
</cp:coreProperties>
</file>