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proofErr w:type="gramStart"/>
      <w:r w:rsidRPr="00940D59">
        <w:rPr>
          <w:rFonts w:ascii="Arial Narrow" w:hAnsi="Arial Narrow"/>
          <w:i/>
        </w:rPr>
        <w:t>podmiotu</w:t>
      </w:r>
      <w:proofErr w:type="gramEnd"/>
      <w:r w:rsidRPr="00940D59">
        <w:rPr>
          <w:rFonts w:ascii="Arial Narrow" w:hAnsi="Arial Narrow"/>
          <w:i/>
        </w:rPr>
        <w:t>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reprezentowany</w:t>
      </w:r>
      <w:proofErr w:type="gramEnd"/>
      <w:r w:rsidRPr="00940D59">
        <w:rPr>
          <w:rFonts w:ascii="Arial Narrow" w:hAnsi="Arial Narrow"/>
          <w:sz w:val="24"/>
        </w:rPr>
        <w:t xml:space="preserve">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składane</w:t>
      </w:r>
      <w:proofErr w:type="gramEnd"/>
      <w:r w:rsidRPr="00940D59">
        <w:rPr>
          <w:rFonts w:ascii="Arial Narrow" w:hAnsi="Arial Narrow"/>
          <w:sz w:val="24"/>
        </w:rPr>
        <w:t xml:space="preserve">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</w:t>
      </w:r>
      <w:proofErr w:type="gramStart"/>
      <w:r w:rsidRPr="00940D59">
        <w:rPr>
          <w:rFonts w:ascii="Arial Narrow" w:hAnsi="Arial Narrow"/>
          <w:sz w:val="24"/>
        </w:rPr>
        <w:t>dalej jako</w:t>
      </w:r>
      <w:proofErr w:type="gramEnd"/>
      <w:r w:rsidRPr="00940D59">
        <w:rPr>
          <w:rFonts w:ascii="Arial Narrow" w:hAnsi="Arial Narrow"/>
          <w:sz w:val="24"/>
        </w:rPr>
        <w:t>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022E8329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7D7A95" w:rsidRPr="007D7A95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zestawu aparatury specjalistycznej do charakteryzacji w zmiennej temperaturze i polu magnetycznym – </w:t>
      </w:r>
      <w:r w:rsidR="007D7A95" w:rsidRPr="007D7A95">
        <w:rPr>
          <w:rFonts w:ascii="Arial Narrow" w:eastAsia="Calibri" w:hAnsi="Arial Narrow"/>
          <w:b/>
          <w:bCs/>
          <w:sz w:val="24"/>
          <w:szCs w:val="24"/>
          <w:lang w:eastAsia="en-US"/>
        </w:rPr>
        <w:t>przepływowy optyczny kriostat helowy</w:t>
      </w:r>
      <w:r w:rsidR="007D7A95" w:rsidRPr="007D7A95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(nr ref. sprawy: ZP/</w:t>
      </w:r>
      <w:r w:rsidR="007D7A95">
        <w:rPr>
          <w:rFonts w:ascii="Arial Narrow" w:eastAsia="Calibri" w:hAnsi="Arial Narrow"/>
          <w:b/>
          <w:sz w:val="24"/>
          <w:szCs w:val="24"/>
          <w:lang w:eastAsia="en-US"/>
        </w:rPr>
        <w:t>19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/IFPAN/2020/JRK),</w:t>
      </w:r>
      <w:r w:rsidRPr="00940D59">
        <w:rPr>
          <w:rFonts w:ascii="Arial Narrow" w:hAnsi="Arial Narrow"/>
          <w:sz w:val="24"/>
        </w:rPr>
        <w:t xml:space="preserve">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</w:t>
      </w:r>
      <w:proofErr w:type="gramStart"/>
      <w:r w:rsidRPr="00940D59">
        <w:rPr>
          <w:rFonts w:ascii="Arial Narrow" w:hAnsi="Arial Narrow"/>
          <w:i/>
        </w:rPr>
        <w:t xml:space="preserve"> 13-14, 16-20 )</w:t>
      </w:r>
      <w:r w:rsidRPr="00940D59">
        <w:rPr>
          <w:rFonts w:ascii="Arial Narrow" w:hAnsi="Arial Narrow"/>
          <w:sz w:val="24"/>
        </w:rPr>
        <w:t>. Jednocześnie</w:t>
      </w:r>
      <w:proofErr w:type="gramEnd"/>
      <w:r w:rsidRPr="00940D59">
        <w:rPr>
          <w:rFonts w:ascii="Arial Narrow" w:hAnsi="Arial Narrow"/>
          <w:sz w:val="24"/>
        </w:rPr>
        <w:t xml:space="preserve">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lastRenderedPageBreak/>
        <w:t xml:space="preserve">OŚWIADCZENIE DOTYCZĄCE PODWYKONAWCY NIEBĘDĄCEGO PODMIOTEM, </w:t>
      </w:r>
      <w:proofErr w:type="gramStart"/>
      <w:r w:rsidRPr="00FD67A1">
        <w:rPr>
          <w:rFonts w:ascii="Arial Narrow" w:hAnsi="Arial Narrow"/>
          <w:b/>
          <w:bCs/>
          <w:sz w:val="24"/>
        </w:rPr>
        <w:t>NA KTÓREGO</w:t>
      </w:r>
      <w:proofErr w:type="gramEnd"/>
      <w:r w:rsidRPr="00FD67A1">
        <w:rPr>
          <w:rFonts w:ascii="Arial Narrow" w:hAnsi="Arial Narrow"/>
          <w:b/>
          <w:bCs/>
          <w:sz w:val="24"/>
        </w:rPr>
        <w:t xml:space="preserve">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</w:t>
      </w:r>
      <w:proofErr w:type="gramStart"/>
      <w:r w:rsidRPr="00FD67A1">
        <w:rPr>
          <w:rFonts w:ascii="Arial Narrow" w:hAnsi="Arial Narrow"/>
          <w:sz w:val="24"/>
        </w:rPr>
        <w:t>podać</w:t>
      </w:r>
      <w:proofErr w:type="gramEnd"/>
      <w:r w:rsidRPr="00FD67A1">
        <w:rPr>
          <w:rFonts w:ascii="Arial Narrow" w:hAnsi="Arial Narrow"/>
          <w:sz w:val="24"/>
        </w:rPr>
        <w:t xml:space="preserve">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FD67A1">
        <w:rPr>
          <w:rFonts w:ascii="Arial Narrow" w:hAnsi="Arial Narrow"/>
          <w:sz w:val="24"/>
        </w:rPr>
        <w:t>o</w:t>
      </w:r>
      <w:proofErr w:type="gramEnd"/>
      <w:r w:rsidRPr="00FD67A1">
        <w:rPr>
          <w:rFonts w:ascii="Arial Narrow" w:hAnsi="Arial Narrow"/>
          <w:sz w:val="24"/>
        </w:rPr>
        <w:t xml:space="preserve">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…………….……. (</w:t>
      </w:r>
      <w:proofErr w:type="gramStart"/>
      <w:r w:rsidRPr="00FD67A1">
        <w:rPr>
          <w:rFonts w:ascii="Arial Narrow" w:hAnsi="Arial Narrow"/>
          <w:sz w:val="24"/>
        </w:rPr>
        <w:t>miejscowość</w:t>
      </w:r>
      <w:proofErr w:type="gramEnd"/>
      <w:r w:rsidRPr="00FD67A1">
        <w:rPr>
          <w:rFonts w:ascii="Arial Narrow" w:hAnsi="Arial Narrow"/>
          <w:sz w:val="24"/>
        </w:rPr>
        <w:t xml:space="preserve">), dnia …………………. </w:t>
      </w:r>
      <w:proofErr w:type="gramStart"/>
      <w:r w:rsidRPr="00FD67A1">
        <w:rPr>
          <w:rFonts w:ascii="Arial Narrow" w:hAnsi="Arial Narrow"/>
          <w:sz w:val="24"/>
        </w:rPr>
        <w:t>r</w:t>
      </w:r>
      <w:proofErr w:type="gramEnd"/>
      <w:r w:rsidRPr="00FD67A1">
        <w:rPr>
          <w:rFonts w:ascii="Arial Narrow" w:hAnsi="Arial Narrow"/>
          <w:sz w:val="24"/>
        </w:rPr>
        <w:t xml:space="preserve">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940D59">
        <w:rPr>
          <w:rFonts w:ascii="Arial Narrow" w:hAnsi="Arial Narrow"/>
          <w:sz w:val="24"/>
          <w:szCs w:val="24"/>
        </w:rPr>
        <w:t>dnia</w:t>
      </w:r>
      <w:proofErr w:type="gramEnd"/>
      <w:r w:rsidRPr="00940D59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940D59">
        <w:rPr>
          <w:rFonts w:ascii="Arial Narrow" w:hAnsi="Arial Narrow"/>
          <w:sz w:val="24"/>
          <w:szCs w:val="24"/>
        </w:rPr>
        <w:t>r</w:t>
      </w:r>
      <w:proofErr w:type="gramEnd"/>
      <w:r w:rsidRPr="00940D59">
        <w:rPr>
          <w:rFonts w:ascii="Arial Narrow" w:hAnsi="Arial Narrow"/>
          <w:sz w:val="24"/>
          <w:szCs w:val="24"/>
        </w:rPr>
        <w:t>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0B24" w14:textId="77777777" w:rsidR="00193A7F" w:rsidRDefault="00193A7F" w:rsidP="00125036">
      <w:r>
        <w:separator/>
      </w:r>
    </w:p>
  </w:endnote>
  <w:endnote w:type="continuationSeparator" w:id="0">
    <w:p w14:paraId="7ABD84EC" w14:textId="77777777" w:rsidR="00193A7F" w:rsidRDefault="00193A7F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9350" w14:textId="77777777" w:rsidR="00193A7F" w:rsidRDefault="00193A7F" w:rsidP="00125036">
      <w:r>
        <w:separator/>
      </w:r>
    </w:p>
  </w:footnote>
  <w:footnote w:type="continuationSeparator" w:id="0">
    <w:p w14:paraId="2982574C" w14:textId="77777777" w:rsidR="00193A7F" w:rsidRDefault="00193A7F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1862DE"/>
    <w:rsid w:val="00193A7F"/>
    <w:rsid w:val="001F24CB"/>
    <w:rsid w:val="001F3800"/>
    <w:rsid w:val="00286D69"/>
    <w:rsid w:val="00293719"/>
    <w:rsid w:val="002944A9"/>
    <w:rsid w:val="003456CD"/>
    <w:rsid w:val="00374A8C"/>
    <w:rsid w:val="004E7BFC"/>
    <w:rsid w:val="00521AFF"/>
    <w:rsid w:val="00545901"/>
    <w:rsid w:val="005D1312"/>
    <w:rsid w:val="006C0D21"/>
    <w:rsid w:val="007C4B26"/>
    <w:rsid w:val="007D7A95"/>
    <w:rsid w:val="00931DA4"/>
    <w:rsid w:val="00940D59"/>
    <w:rsid w:val="00951288"/>
    <w:rsid w:val="00990D3E"/>
    <w:rsid w:val="00A15892"/>
    <w:rsid w:val="00AA1509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B899B-258E-46F3-BFA8-40A7AF27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4</cp:revision>
  <dcterms:created xsi:type="dcterms:W3CDTF">2020-08-24T13:50:00Z</dcterms:created>
  <dcterms:modified xsi:type="dcterms:W3CDTF">2020-09-07T11:57:00Z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