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0A28" w14:textId="77777777" w:rsidR="00D6327D" w:rsidRPr="0073466F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464C6065" w:rsidR="00AB3A5F" w:rsidRPr="0073466F" w:rsidRDefault="00AB3A5F" w:rsidP="006907DA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r w:rsidRPr="0073466F">
        <w:rPr>
          <w:rFonts w:ascii="Arial Narrow" w:eastAsia="Times New Roman" w:hAnsi="Arial Narrow" w:cs="Tahoma"/>
          <w:lang w:val="en-GB" w:eastAsia="pl-PL"/>
        </w:rPr>
        <w:t xml:space="preserve">Załącznik nr </w:t>
      </w:r>
      <w:r w:rsidR="00286BA8" w:rsidRPr="0073466F">
        <w:rPr>
          <w:rFonts w:ascii="Arial Narrow" w:eastAsia="Times New Roman" w:hAnsi="Arial Narrow" w:cs="Tahoma"/>
          <w:lang w:val="en-GB" w:eastAsia="pl-PL"/>
        </w:rPr>
        <w:t>4</w:t>
      </w:r>
      <w:r w:rsidRPr="0073466F">
        <w:rPr>
          <w:rFonts w:ascii="Arial Narrow" w:eastAsia="Times New Roman" w:hAnsi="Arial Narrow" w:cs="Tahoma"/>
          <w:lang w:val="en-GB" w:eastAsia="pl-PL"/>
        </w:rPr>
        <w:t xml:space="preserve"> do SIWZ </w:t>
      </w:r>
      <w:r w:rsidR="006907DA" w:rsidRPr="0073466F">
        <w:rPr>
          <w:rFonts w:ascii="Arial Narrow" w:eastAsia="Times New Roman" w:hAnsi="Arial Narrow" w:cs="Tahoma"/>
          <w:lang w:val="en-GB" w:eastAsia="pl-PL"/>
        </w:rPr>
        <w:t xml:space="preserve">/ Schedule 4 to the Terms of Reference </w:t>
      </w:r>
    </w:p>
    <w:p w14:paraId="155C31C6" w14:textId="77777777" w:rsidR="00390A23" w:rsidRPr="0073466F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73466F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51027210" w:rsidR="00AE19F0" w:rsidRPr="0073466F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73466F">
        <w:rPr>
          <w:rFonts w:ascii="Arial Narrow" w:eastAsia="Calibri" w:hAnsi="Arial Narrow"/>
          <w:b/>
          <w:u w:val="single"/>
          <w:lang w:val="en-GB"/>
        </w:rPr>
        <w:t>ZAMAWIAJĄCY</w:t>
      </w:r>
      <w:r w:rsidR="006907DA" w:rsidRPr="0073466F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73466F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73466F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73466F">
        <w:rPr>
          <w:rFonts w:ascii="Arial Narrow" w:eastAsia="Calibri" w:hAnsi="Arial Narrow"/>
          <w:b/>
          <w:lang w:val="en-GB"/>
        </w:rPr>
        <w:t>Instytut Fizyki Polskiej Akademii Nauk</w:t>
      </w:r>
    </w:p>
    <w:p w14:paraId="6DD209B5" w14:textId="77777777" w:rsidR="00AE19F0" w:rsidRPr="0073466F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73466F">
        <w:rPr>
          <w:rFonts w:ascii="Arial Narrow" w:eastAsia="Calibri" w:hAnsi="Arial Narrow"/>
          <w:b/>
          <w:lang w:val="en-GB"/>
        </w:rPr>
        <w:t>Al. Lotników 32/46</w:t>
      </w:r>
    </w:p>
    <w:p w14:paraId="2DCB5DD7" w14:textId="77777777" w:rsidR="00AE19F0" w:rsidRPr="0073466F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73466F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73466F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73466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7395665" w14:textId="762256E8" w:rsidR="00AB3A5F" w:rsidRPr="0073466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73466F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6907DA" w:rsidRPr="0073466F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 /</w:t>
      </w:r>
      <w:bookmarkStart w:id="0" w:name="_Hlk41056951"/>
      <w:r w:rsidR="006907DA" w:rsidRPr="0073466F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 CONTRACTOR’S STATEMENT</w:t>
      </w:r>
      <w:bookmarkEnd w:id="0"/>
    </w:p>
    <w:p w14:paraId="3948013A" w14:textId="38A4E220" w:rsidR="005F3BAA" w:rsidRPr="0073466F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73466F">
        <w:rPr>
          <w:rFonts w:ascii="Arial Narrow" w:eastAsia="Times New Roman" w:hAnsi="Arial Narrow" w:cs="Tahoma"/>
          <w:sz w:val="20"/>
          <w:szCs w:val="20"/>
          <w:lang w:val="en-GB" w:eastAsia="pl-PL"/>
        </w:rPr>
        <w:t>na podstawie art. 25 a ust. 1 ustawy z dnia 29 stycznia 2004 r. Prawo zamówień publicznych (dalej „uPzp”)</w:t>
      </w:r>
      <w:r w:rsidR="006907DA" w:rsidRPr="0073466F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</w:t>
      </w:r>
      <w:bookmarkStart w:id="1" w:name="_Hlk41057028"/>
      <w:r w:rsidR="006907DA" w:rsidRPr="0073466F">
        <w:rPr>
          <w:rFonts w:ascii="Arial Narrow" w:eastAsia="Times New Roman" w:hAnsi="Arial Narrow" w:cs="Tahoma"/>
          <w:lang w:val="en-GB" w:eastAsia="pl-PL"/>
        </w:rPr>
        <w:t>/ pursuant to Article 25a(1) of the Public Procurement Law act of 29 January 2004</w:t>
      </w:r>
      <w:bookmarkEnd w:id="1"/>
    </w:p>
    <w:p w14:paraId="1A63EDFB" w14:textId="1B5C00A1" w:rsidR="005F3BAA" w:rsidRPr="0073466F" w:rsidRDefault="005F3BAA" w:rsidP="006907DA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r w:rsidRPr="0073466F">
        <w:rPr>
          <w:rFonts w:ascii="Arial Narrow" w:eastAsia="Times New Roman" w:hAnsi="Arial Narrow" w:cs="Tahoma"/>
          <w:b/>
          <w:sz w:val="20"/>
          <w:szCs w:val="20"/>
          <w:lang w:val="en-GB" w:eastAsia="pl-PL"/>
        </w:rPr>
        <w:t>dotyczące warunków udziału w postępowaniu</w:t>
      </w:r>
      <w:r w:rsidR="006907DA" w:rsidRPr="0073466F">
        <w:rPr>
          <w:rFonts w:ascii="Arial Narrow" w:eastAsia="Times New Roman" w:hAnsi="Arial Narrow" w:cs="Tahoma"/>
          <w:b/>
          <w:sz w:val="20"/>
          <w:szCs w:val="20"/>
          <w:lang w:val="en-GB" w:eastAsia="pl-PL"/>
        </w:rPr>
        <w:t xml:space="preserve"> </w:t>
      </w:r>
      <w:r w:rsidR="006907DA" w:rsidRPr="0073466F">
        <w:rPr>
          <w:rFonts w:ascii="Arial Narrow" w:eastAsia="Times New Roman" w:hAnsi="Arial Narrow" w:cs="Tahoma"/>
          <w:b/>
          <w:lang w:val="en-GB" w:eastAsia="pl-PL"/>
        </w:rPr>
        <w:t>/ regarding the conditions of participation in the procedure</w:t>
      </w:r>
    </w:p>
    <w:p w14:paraId="06AD7CD8" w14:textId="3DA36C65" w:rsidR="005F3BAA" w:rsidRPr="0073466F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73466F">
        <w:rPr>
          <w:rFonts w:ascii="Arial Narrow" w:eastAsia="Times New Roman" w:hAnsi="Arial Narrow" w:cs="Tahoma"/>
          <w:sz w:val="20"/>
          <w:szCs w:val="20"/>
          <w:lang w:val="en-GB" w:eastAsia="pl-PL"/>
        </w:rPr>
        <w:t>składane w postępowaniu o udzielenie zamówienia publicznego prowadzonym w trybie przetargu nieograniczonego pn.</w:t>
      </w:r>
      <w:r w:rsidR="006907DA" w:rsidRPr="0073466F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</w:t>
      </w:r>
      <w:bookmarkStart w:id="2" w:name="_Hlk41056896"/>
      <w:r w:rsidR="006907DA" w:rsidRPr="0073466F">
        <w:rPr>
          <w:rFonts w:ascii="Arial Narrow" w:hAnsi="Arial Narrow"/>
          <w:b/>
          <w:color w:val="000000"/>
          <w:lang w:val="en-GB"/>
        </w:rPr>
        <w:t>/</w:t>
      </w:r>
      <w:r w:rsidR="006907DA" w:rsidRPr="0073466F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  <w:bookmarkEnd w:id="2"/>
    </w:p>
    <w:p w14:paraId="5597C4C7" w14:textId="56368F7B" w:rsidR="007229EC" w:rsidRPr="0073466F" w:rsidRDefault="002B7ECC" w:rsidP="007229EC">
      <w:pPr>
        <w:jc w:val="center"/>
        <w:rPr>
          <w:b/>
          <w:bCs/>
          <w:sz w:val="20"/>
          <w:szCs w:val="20"/>
          <w:lang w:val="en-GB"/>
        </w:rPr>
      </w:pPr>
      <w:r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>„</w:t>
      </w:r>
      <w:r w:rsidR="007229EC"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 xml:space="preserve">Dostawa zestawu aparatury specjalistycznej do charakteryzacji w zmiennej temperaturze i polu magnetycznym </w:t>
      </w:r>
      <w:r w:rsidR="007229EC" w:rsidRPr="0073466F">
        <w:rPr>
          <w:rFonts w:ascii="Arial Narrow" w:hAnsi="Arial Narrow"/>
          <w:b/>
          <w:bCs/>
          <w:sz w:val="20"/>
          <w:szCs w:val="20"/>
          <w:lang w:val="en-GB"/>
        </w:rPr>
        <w:t>- Brillouin</w:t>
      </w:r>
      <w:r w:rsidR="007229EC"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 xml:space="preserve"> Light Scattering (BLS) spektrometr wraz z instalacją i szkoleniem</w:t>
      </w:r>
      <w:r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>”</w:t>
      </w:r>
      <w:r w:rsidR="007229EC"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 xml:space="preserve">, nr ref.: </w:t>
      </w:r>
      <w:r w:rsidR="007229EC" w:rsidRPr="0073466F">
        <w:rPr>
          <w:rFonts w:ascii="Arial Narrow" w:hAnsi="Arial Narrow"/>
          <w:b/>
          <w:bCs/>
          <w:sz w:val="20"/>
          <w:szCs w:val="20"/>
          <w:lang w:val="en-GB"/>
        </w:rPr>
        <w:t>ZP/12/IFPAN/2020/LS</w:t>
      </w:r>
      <w:r w:rsidR="006907DA" w:rsidRPr="0073466F">
        <w:rPr>
          <w:rFonts w:ascii="Arial Narrow" w:hAnsi="Arial Narrow"/>
          <w:b/>
          <w:bCs/>
          <w:sz w:val="20"/>
          <w:szCs w:val="20"/>
          <w:lang w:val="en-GB"/>
        </w:rPr>
        <w:t xml:space="preserve"> / </w:t>
      </w:r>
      <w:r w:rsidR="0073466F">
        <w:rPr>
          <w:rFonts w:ascii="Arial Narrow" w:hAnsi="Arial Narrow"/>
          <w:b/>
          <w:bCs/>
          <w:sz w:val="20"/>
          <w:szCs w:val="20"/>
          <w:lang w:val="en-GB"/>
        </w:rPr>
        <w:t>”</w:t>
      </w:r>
      <w:r w:rsidR="006907DA" w:rsidRPr="0073466F">
        <w:rPr>
          <w:rFonts w:ascii="Arial Narrow" w:hAnsi="Arial Narrow"/>
          <w:b/>
          <w:color w:val="000000"/>
          <w:sz w:val="20"/>
          <w:szCs w:val="20"/>
          <w:lang w:val="en-GB"/>
        </w:rPr>
        <w:t>Supply of specialised apparatus for characterisation in variable temperature and magnetic field -</w:t>
      </w:r>
      <w:r w:rsidR="006907DA" w:rsidRPr="0073466F">
        <w:rPr>
          <w:rFonts w:ascii="Arial Narrow" w:hAnsi="Arial Narrow"/>
          <w:b/>
          <w:sz w:val="20"/>
          <w:szCs w:val="20"/>
          <w:lang w:val="en-GB"/>
        </w:rPr>
        <w:t xml:space="preserve"> </w:t>
      </w:r>
      <w:r w:rsidR="006907DA" w:rsidRPr="0073466F">
        <w:rPr>
          <w:rFonts w:ascii="Arial Narrow" w:hAnsi="Arial Narrow"/>
          <w:b/>
          <w:bCs/>
          <w:sz w:val="20"/>
          <w:szCs w:val="20"/>
          <w:lang w:val="en-GB"/>
        </w:rPr>
        <w:t>Brillouin</w:t>
      </w:r>
      <w:r w:rsidR="006907DA" w:rsidRPr="0073466F"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t xml:space="preserve"> Light Scattering (BLS) spectrometer</w:t>
      </w:r>
      <w:r w:rsidR="006907DA" w:rsidRPr="0073466F">
        <w:rPr>
          <w:rFonts w:ascii="Arial Narrow" w:hAnsi="Arial Narrow"/>
          <w:b/>
          <w:color w:val="000000"/>
          <w:sz w:val="20"/>
          <w:szCs w:val="20"/>
          <w:lang w:val="en-GB"/>
        </w:rPr>
        <w:t xml:space="preserve"> with installation and training, Ref. No.: </w:t>
      </w:r>
      <w:r w:rsidR="006907DA" w:rsidRPr="0073466F">
        <w:rPr>
          <w:rFonts w:ascii="Arial Narrow" w:hAnsi="Arial Narrow"/>
          <w:b/>
          <w:sz w:val="20"/>
          <w:szCs w:val="20"/>
          <w:lang w:val="en-GB"/>
        </w:rPr>
        <w:t>ZP/12/IFPAN/2020/LS</w:t>
      </w:r>
    </w:p>
    <w:p w14:paraId="037F2B94" w14:textId="07598374" w:rsidR="005F3BAA" w:rsidRPr="0073466F" w:rsidRDefault="005F3BAA" w:rsidP="005F3BA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73466F">
        <w:rPr>
          <w:rFonts w:ascii="Arial Narrow" w:eastAsia="Times New Roman" w:hAnsi="Arial Narrow" w:cs="Tahoma"/>
          <w:lang w:val="en-GB" w:eastAsia="pl-PL"/>
        </w:rPr>
        <w:t>w imieniu Wykonawcy</w:t>
      </w:r>
      <w:r w:rsidR="006907DA" w:rsidRPr="0073466F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3" w:name="_Hlk41056932"/>
      <w:r w:rsidR="006907DA" w:rsidRPr="0073466F">
        <w:rPr>
          <w:rFonts w:ascii="Arial Narrow" w:eastAsia="Times New Roman" w:hAnsi="Arial Narrow" w:cs="Tahoma"/>
          <w:lang w:val="en-GB" w:eastAsia="pl-PL"/>
        </w:rPr>
        <w:t>/ on behalf of the Contractor</w:t>
      </w:r>
      <w:bookmarkEnd w:id="3"/>
      <w:r w:rsidR="006907DA" w:rsidRPr="0073466F">
        <w:rPr>
          <w:rFonts w:ascii="Arial Narrow" w:eastAsia="Times New Roman" w:hAnsi="Arial Narrow" w:cs="Tahoma"/>
          <w:lang w:val="en-GB" w:eastAsia="pl-PL"/>
        </w:rPr>
        <w:t xml:space="preserve">: </w:t>
      </w:r>
      <w:r w:rsidRPr="0073466F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40B787CF" w14:textId="77777777" w:rsidR="005F3BAA" w:rsidRPr="0073466F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BE1EF22" w14:textId="77777777" w:rsidR="005F3BAA" w:rsidRPr="0073466F" w:rsidRDefault="005F3BAA" w:rsidP="005F3BAA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73466F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</w:t>
      </w:r>
    </w:p>
    <w:p w14:paraId="059FCA84" w14:textId="77777777" w:rsidR="005F3BAA" w:rsidRPr="0073466F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5E28D14A" w14:textId="77777777" w:rsidR="005F3BAA" w:rsidRPr="0073466F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EF1EB95" w14:textId="77777777" w:rsidR="005F3BAA" w:rsidRPr="0073466F" w:rsidRDefault="005F3BAA" w:rsidP="005F3BAA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73466F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</w:t>
      </w:r>
    </w:p>
    <w:p w14:paraId="01E79BF5" w14:textId="192BD9C1" w:rsidR="005F3BAA" w:rsidRPr="0073466F" w:rsidRDefault="002E2022" w:rsidP="005F3BAA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73466F">
        <w:rPr>
          <w:rFonts w:ascii="Arial Narrow" w:eastAsia="Times New Roman" w:hAnsi="Arial Narrow"/>
          <w:u w:color="000000"/>
          <w:lang w:val="en-GB" w:bidi="en-US"/>
        </w:rPr>
        <w:t>(</w:t>
      </w:r>
      <w:r w:rsidR="005F3BAA" w:rsidRPr="0073466F">
        <w:rPr>
          <w:rFonts w:ascii="Arial Narrow" w:eastAsia="Times New Roman" w:hAnsi="Arial Narrow"/>
          <w:u w:color="000000"/>
          <w:lang w:val="en-GB" w:bidi="en-US"/>
        </w:rPr>
        <w:t>nazwa i adres Wykonawcy)</w:t>
      </w:r>
      <w:r w:rsidR="006907DA" w:rsidRPr="0073466F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r w:rsidR="006907DA" w:rsidRPr="0073466F">
        <w:rPr>
          <w:rFonts w:ascii="Arial Narrow" w:eastAsia="Times New Roman" w:hAnsi="Arial Narrow"/>
          <w:lang w:val="en-GB" w:bidi="en-US"/>
        </w:rPr>
        <w:t>/ (name and address of the Contractor)</w:t>
      </w:r>
    </w:p>
    <w:p w14:paraId="2D56BDE7" w14:textId="77777777" w:rsidR="005F3BAA" w:rsidRPr="0073466F" w:rsidRDefault="005F3BAA" w:rsidP="005F3BA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73C00DBA" w14:textId="77777777" w:rsidR="005F3BAA" w:rsidRPr="0073466F" w:rsidRDefault="005F3BAA" w:rsidP="005F3BAA">
      <w:pPr>
        <w:rPr>
          <w:rFonts w:ascii="Arial Narrow" w:eastAsia="Times New Roman" w:hAnsi="Arial Narrow" w:cs="Tahoma"/>
          <w:lang w:val="en-GB" w:eastAsia="x-none"/>
        </w:rPr>
      </w:pPr>
    </w:p>
    <w:p w14:paraId="29DB7C00" w14:textId="0EC5A28F" w:rsidR="005F3BAA" w:rsidRPr="0073466F" w:rsidRDefault="005F3BAA" w:rsidP="005F3BAA">
      <w:pPr>
        <w:pStyle w:val="Akapitzlist"/>
        <w:numPr>
          <w:ilvl w:val="0"/>
          <w:numId w:val="1"/>
        </w:numPr>
        <w:spacing w:before="240"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73466F">
        <w:rPr>
          <w:rFonts w:ascii="Arial Narrow" w:eastAsia="Times New Roman" w:hAnsi="Arial Narrow" w:cs="Tahoma"/>
          <w:b/>
          <w:lang w:val="en-GB" w:eastAsia="pl-PL"/>
        </w:rPr>
        <w:t xml:space="preserve">OŚWIADCZENIA DOTYCZĄCE WYKONAWCY </w:t>
      </w:r>
      <w:r w:rsidR="00B33AE5" w:rsidRPr="0073466F">
        <w:rPr>
          <w:rFonts w:ascii="Arial Narrow" w:eastAsia="Times New Roman" w:hAnsi="Arial Narrow" w:cs="Tahoma"/>
          <w:b/>
          <w:lang w:val="en-GB" w:eastAsia="pl-PL"/>
        </w:rPr>
        <w:t xml:space="preserve"> / STATEMENTS REGARDING THE CONTRACTOR</w:t>
      </w:r>
    </w:p>
    <w:p w14:paraId="4327B831" w14:textId="53E17F1E" w:rsidR="005F3BAA" w:rsidRPr="0073466F" w:rsidRDefault="005F3BAA" w:rsidP="007927CF">
      <w:pPr>
        <w:spacing w:after="0" w:line="276" w:lineRule="auto"/>
        <w:rPr>
          <w:rFonts w:ascii="Arial Narrow" w:eastAsia="Times New Roman" w:hAnsi="Arial Narrow" w:cs="Tahoma"/>
          <w:lang w:val="en-GB" w:eastAsia="pl-PL"/>
        </w:rPr>
      </w:pPr>
      <w:r w:rsidRPr="0073466F">
        <w:rPr>
          <w:rFonts w:ascii="Arial Narrow" w:eastAsia="Times New Roman" w:hAnsi="Arial Narrow" w:cs="Tahoma"/>
          <w:lang w:val="en-GB" w:eastAsia="pl-PL"/>
        </w:rPr>
        <w:t>Oświadczam, że spełniam warunki udziału w postępowaniu określone przez Zamawiającego w Rozdziale VI ust. 1</w:t>
      </w:r>
      <w:r w:rsidR="00781D37" w:rsidRPr="0073466F">
        <w:rPr>
          <w:rFonts w:ascii="Arial Narrow" w:eastAsia="Times New Roman" w:hAnsi="Arial Narrow" w:cs="Tahoma"/>
          <w:lang w:val="en-GB" w:eastAsia="pl-PL"/>
        </w:rPr>
        <w:t xml:space="preserve"> pkt 1.3. </w:t>
      </w:r>
      <w:r w:rsidRPr="0073466F">
        <w:rPr>
          <w:rFonts w:ascii="Arial Narrow" w:eastAsia="Times New Roman" w:hAnsi="Arial Narrow" w:cs="Tahoma"/>
          <w:lang w:val="en-GB" w:eastAsia="pl-PL"/>
        </w:rPr>
        <w:t>Specyfikacji Istotnych Warunków Zamówienia (dalej „SIWZ”).</w:t>
      </w:r>
      <w:r w:rsidR="00B33AE5" w:rsidRPr="0073466F">
        <w:rPr>
          <w:rFonts w:ascii="Arial Narrow" w:eastAsia="Times New Roman" w:hAnsi="Arial Narrow" w:cs="Tahoma"/>
          <w:lang w:val="en-GB" w:eastAsia="pl-PL"/>
        </w:rPr>
        <w:t xml:space="preserve"> / I declare that I fulfil the conditions for participation in the procedure defined by the Contracting Party in Chapter VI section 1 item 1.3. of the Terms of Reference.</w:t>
      </w:r>
    </w:p>
    <w:p w14:paraId="65D2037E" w14:textId="77777777" w:rsidR="005F3BAA" w:rsidRPr="0073466F" w:rsidRDefault="005F3BAA" w:rsidP="005F3BAA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44DCF4DB" w14:textId="552A4D97" w:rsidR="005F3BAA" w:rsidRPr="0073466F" w:rsidRDefault="005F3BAA" w:rsidP="005F3BA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73466F">
        <w:rPr>
          <w:rFonts w:ascii="Arial Narrow" w:eastAsia="Times New Roman" w:hAnsi="Arial Narrow" w:cs="Tahoma"/>
          <w:b/>
          <w:lang w:val="en-GB" w:eastAsia="pl-PL"/>
        </w:rPr>
        <w:t xml:space="preserve">INFORMACJA W ZWIĄZKU Z POLEGANIEM NA ZASOBACH INNYCH PODMIOTÓW </w:t>
      </w:r>
      <w:r w:rsidR="00B33AE5" w:rsidRPr="0073466F">
        <w:rPr>
          <w:rFonts w:ascii="Arial Narrow" w:eastAsia="Times New Roman" w:hAnsi="Arial Narrow" w:cs="Tahoma"/>
          <w:b/>
          <w:lang w:val="en-GB" w:eastAsia="pl-PL"/>
        </w:rPr>
        <w:t>/ INFORMATION REGARDING THE RELIANCE ON THIRD-PARTY RESOURCES</w:t>
      </w:r>
    </w:p>
    <w:p w14:paraId="6BAA479A" w14:textId="0ABFB81F" w:rsidR="005F3BAA" w:rsidRPr="0073466F" w:rsidRDefault="005F3BAA" w:rsidP="00B33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pl-PL"/>
        </w:rPr>
      </w:pPr>
      <w:r w:rsidRPr="0073466F">
        <w:rPr>
          <w:rFonts w:ascii="Arial Narrow" w:hAnsi="Arial Narrow" w:cs="Tahoma"/>
          <w:lang w:val="en-GB"/>
        </w:rPr>
        <w:t xml:space="preserve">Oświadczam, że w celu wykazania spełniania warunków udziału w postępowaniu, określonych przez Zamawiającego </w:t>
      </w:r>
      <w:r w:rsidRPr="0073466F">
        <w:rPr>
          <w:rFonts w:ascii="Arial Narrow" w:hAnsi="Arial Narrow" w:cs="Tahoma"/>
          <w:lang w:val="en-GB"/>
        </w:rPr>
        <w:br/>
        <w:t xml:space="preserve">w Rozdz. VI ust. 1 </w:t>
      </w:r>
      <w:r w:rsidR="00DF7F28" w:rsidRPr="0073466F">
        <w:rPr>
          <w:rFonts w:ascii="Arial Narrow" w:hAnsi="Arial Narrow" w:cs="Tahoma"/>
          <w:lang w:val="en-GB"/>
        </w:rPr>
        <w:t xml:space="preserve">pkt 1.3. </w:t>
      </w:r>
      <w:r w:rsidRPr="0073466F">
        <w:rPr>
          <w:rFonts w:ascii="Arial Narrow" w:hAnsi="Arial Narrow" w:cs="Tahoma"/>
          <w:lang w:val="en-GB"/>
        </w:rPr>
        <w:t>SIWZ, polegam na zasobach następującego/ych podmiotu/ów</w:t>
      </w:r>
      <w:r w:rsidRPr="0073466F">
        <w:rPr>
          <w:rStyle w:val="Odwoanieprzypisudolnego"/>
          <w:rFonts w:ascii="Arial Narrow" w:hAnsi="Arial Narrow" w:cs="Tahoma"/>
          <w:lang w:val="en-GB"/>
        </w:rPr>
        <w:footnoteReference w:id="1"/>
      </w:r>
      <w:r w:rsidR="00B33AE5" w:rsidRPr="0073466F">
        <w:rPr>
          <w:rFonts w:ascii="Arial Narrow" w:hAnsi="Arial Narrow" w:cs="Tahoma"/>
          <w:lang w:val="en-GB"/>
        </w:rPr>
        <w:t xml:space="preserve"> / I declare that for the purpose of </w:t>
      </w:r>
      <w:r w:rsidR="005F3300" w:rsidRPr="0073466F">
        <w:rPr>
          <w:rFonts w:ascii="Arial Narrow" w:hAnsi="Arial Narrow" w:cs="Tahoma"/>
          <w:lang w:val="en-GB"/>
        </w:rPr>
        <w:t xml:space="preserve">proving </w:t>
      </w:r>
      <w:r w:rsidR="00B33AE5" w:rsidRPr="0073466F">
        <w:rPr>
          <w:rFonts w:ascii="Arial Narrow" w:hAnsi="Arial Narrow" w:cs="Tahoma"/>
          <w:lang w:val="en-GB"/>
        </w:rPr>
        <w:t xml:space="preserve">the fulfilment of the conditions of participation in the procedure defined by the Contracting Party in Chapter VI section 1 item 1.3 of the Terms of Reference I rely on the resources of the following entity(-ies) </w:t>
      </w:r>
      <w:r w:rsidR="00B33AE5" w:rsidRPr="0073466F">
        <w:rPr>
          <w:rStyle w:val="Odwoanieprzypisudolnego"/>
          <w:rFonts w:ascii="Arial Narrow" w:hAnsi="Arial Narrow" w:cs="Tahoma"/>
          <w:lang w:val="en-GB"/>
        </w:rPr>
        <w:footnoteReference w:id="2"/>
      </w:r>
      <w:r w:rsidR="00B33AE5" w:rsidRPr="0073466F">
        <w:rPr>
          <w:rFonts w:ascii="Arial Narrow" w:hAnsi="Arial Narrow" w:cs="Tahoma"/>
          <w:lang w:val="en-GB"/>
        </w:rPr>
        <w:t>:</w:t>
      </w:r>
      <w:r w:rsidRPr="0073466F">
        <w:rPr>
          <w:rFonts w:ascii="Arial Narrow" w:hAnsi="Arial Narrow" w:cs="Tahoma"/>
          <w:lang w:val="en-GB"/>
        </w:rPr>
        <w:t xml:space="preserve">: </w:t>
      </w:r>
    </w:p>
    <w:p w14:paraId="7E89DB2C" w14:textId="77777777" w:rsidR="005F3BAA" w:rsidRPr="0073466F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73466F">
        <w:rPr>
          <w:rFonts w:ascii="Arial Narrow" w:hAnsi="Arial Narrow" w:cs="Tahoma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A2D7C" w14:textId="2430E133" w:rsidR="005F3BAA" w:rsidRPr="0073466F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73466F">
        <w:rPr>
          <w:rFonts w:ascii="Arial Narrow" w:hAnsi="Arial Narrow" w:cs="Tahoma"/>
          <w:lang w:val="en-GB"/>
        </w:rPr>
        <w:t>w następującym zakresie</w:t>
      </w:r>
      <w:r w:rsidR="00B33AE5" w:rsidRPr="0073466F">
        <w:rPr>
          <w:rFonts w:ascii="Arial Narrow" w:hAnsi="Arial Narrow" w:cs="Tahoma"/>
          <w:lang w:val="en-GB"/>
        </w:rPr>
        <w:t xml:space="preserve"> / in the following scope</w:t>
      </w:r>
      <w:r w:rsidRPr="0073466F">
        <w:rPr>
          <w:rFonts w:ascii="Arial Narrow" w:hAnsi="Arial Narrow" w:cs="Tahoma"/>
          <w:lang w:val="en-GB"/>
        </w:rPr>
        <w:t>:</w:t>
      </w:r>
      <w:r w:rsidR="00B33AE5" w:rsidRPr="0073466F">
        <w:rPr>
          <w:rFonts w:ascii="Arial Narrow" w:hAnsi="Arial Narrow" w:cs="Tahoma"/>
          <w:lang w:val="en-GB"/>
        </w:rPr>
        <w:t xml:space="preserve"> </w:t>
      </w:r>
      <w:r w:rsidRPr="0073466F">
        <w:rPr>
          <w:rFonts w:ascii="Arial Narrow" w:hAnsi="Arial Narrow" w:cs="Tahoma"/>
          <w:lang w:val="en-GB"/>
        </w:rPr>
        <w:t>………………</w:t>
      </w:r>
      <w:r w:rsidR="00B33AE5" w:rsidRPr="0073466F">
        <w:rPr>
          <w:rFonts w:ascii="Arial Narrow" w:hAnsi="Arial Narrow" w:cs="Tahoma"/>
          <w:lang w:val="en-GB"/>
        </w:rPr>
        <w:t>..</w:t>
      </w:r>
      <w:r w:rsidRPr="0073466F">
        <w:rPr>
          <w:rFonts w:ascii="Arial Narrow" w:hAnsi="Arial Narrow" w:cs="Tahoma"/>
          <w:lang w:val="en-GB"/>
        </w:rPr>
        <w:t>……………………………………………………………….</w:t>
      </w:r>
    </w:p>
    <w:p w14:paraId="609FA352" w14:textId="77777777" w:rsidR="005F3BAA" w:rsidRPr="0073466F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73466F">
        <w:rPr>
          <w:rFonts w:ascii="Arial Narrow" w:hAnsi="Arial Narrow" w:cs="Tahoma"/>
          <w:lang w:val="en-GB"/>
        </w:rPr>
        <w:t>……………………………………………………………………………………………………………………………………………</w:t>
      </w:r>
    </w:p>
    <w:p w14:paraId="6749603F" w14:textId="2EE8E2EA" w:rsidR="005F3BAA" w:rsidRPr="0073466F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3755E8E6" w14:textId="75D49ABD" w:rsidR="000054DB" w:rsidRPr="0073466F" w:rsidRDefault="000054DB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78414708" w14:textId="77777777" w:rsidR="000054DB" w:rsidRPr="0073466F" w:rsidRDefault="000054DB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4FE3A77" w14:textId="22EB332A" w:rsidR="005F3BAA" w:rsidRPr="0073466F" w:rsidRDefault="005F3BAA" w:rsidP="005F3BAA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Tahoma"/>
          <w:b/>
          <w:lang w:val="en-GB" w:eastAsia="pl-PL"/>
        </w:rPr>
      </w:pPr>
      <w:r w:rsidRPr="0073466F">
        <w:rPr>
          <w:rFonts w:ascii="Arial Narrow" w:eastAsia="Times New Roman" w:hAnsi="Arial Narrow" w:cs="Tahoma"/>
          <w:b/>
          <w:lang w:val="en-GB" w:eastAsia="pl-PL"/>
        </w:rPr>
        <w:lastRenderedPageBreak/>
        <w:t>OŚWIADCZENIE DOTYCZĄCE PODANYCH INFORMACJI</w:t>
      </w:r>
      <w:r w:rsidR="00B33AE5" w:rsidRPr="0073466F">
        <w:rPr>
          <w:rFonts w:ascii="Arial Narrow" w:eastAsia="Times New Roman" w:hAnsi="Arial Narrow" w:cs="Tahoma"/>
          <w:b/>
          <w:lang w:val="en-GB" w:eastAsia="pl-PL"/>
        </w:rPr>
        <w:t xml:space="preserve"> / STATEMENT REGARDING THE PROVIDED INFORMATION</w:t>
      </w:r>
    </w:p>
    <w:p w14:paraId="359D0F34" w14:textId="00F42197" w:rsidR="00B33AE5" w:rsidRPr="0073466F" w:rsidRDefault="005F3BAA" w:rsidP="00B33AE5">
      <w:pPr>
        <w:spacing w:after="0" w:line="276" w:lineRule="auto"/>
        <w:jc w:val="both"/>
        <w:rPr>
          <w:rFonts w:ascii="Arial Narrow" w:hAnsi="Arial Narrow" w:cs="Tahoma"/>
          <w:lang w:val="en-GB"/>
        </w:rPr>
      </w:pPr>
      <w:r w:rsidRPr="0073466F">
        <w:rPr>
          <w:rFonts w:ascii="Arial Narrow" w:hAnsi="Arial Narrow" w:cs="Tahoma"/>
          <w:lang w:val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B33AE5" w:rsidRPr="0073466F">
        <w:rPr>
          <w:rFonts w:ascii="Arial Narrow" w:hAnsi="Arial Narrow" w:cs="Tahoma"/>
          <w:lang w:val="en-GB"/>
        </w:rPr>
        <w:t xml:space="preserve"> / I declare that all </w:t>
      </w:r>
      <w:r w:rsidR="000054DB" w:rsidRPr="0073466F">
        <w:rPr>
          <w:rFonts w:ascii="Arial Narrow" w:hAnsi="Arial Narrow" w:cs="Tahoma"/>
          <w:lang w:val="en-GB"/>
        </w:rPr>
        <w:t xml:space="preserve">the </w:t>
      </w:r>
      <w:r w:rsidR="00B33AE5" w:rsidRPr="0073466F">
        <w:rPr>
          <w:rFonts w:ascii="Arial Narrow" w:hAnsi="Arial Narrow" w:cs="Tahoma"/>
          <w:lang w:val="en-GB"/>
        </w:rPr>
        <w:t>information given in the above statements is up-to-date and true, and has been presented with the full awareness of the consequences of misleading the contracting party in the presentation of information.</w:t>
      </w:r>
    </w:p>
    <w:p w14:paraId="28159816" w14:textId="655D049F" w:rsidR="005F3BAA" w:rsidRPr="0073466F" w:rsidRDefault="005F3BAA" w:rsidP="005F3BAA">
      <w:pPr>
        <w:spacing w:after="0" w:line="276" w:lineRule="auto"/>
        <w:jc w:val="both"/>
        <w:rPr>
          <w:rFonts w:ascii="Arial Narrow" w:hAnsi="Arial Narrow" w:cs="Tahoma"/>
          <w:lang w:val="en-GB"/>
        </w:rPr>
      </w:pPr>
    </w:p>
    <w:p w14:paraId="5F7847F3" w14:textId="77777777" w:rsidR="005F3BAA" w:rsidRPr="0073466F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246D2BD1" w14:textId="77777777" w:rsidR="005F3BAA" w:rsidRPr="0073466F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0B36B20B" w14:textId="5A28598A" w:rsidR="005F3BAA" w:rsidRPr="0073466F" w:rsidRDefault="005F3BAA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8FFE510" w14:textId="6C038029" w:rsidR="00D2366E" w:rsidRPr="0073466F" w:rsidRDefault="00D2366E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D588D91" w14:textId="42CE4C57" w:rsidR="00D2366E" w:rsidRPr="0073466F" w:rsidRDefault="00D2366E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7F5372DA" w14:textId="77777777" w:rsidR="00364885" w:rsidRPr="0073466F" w:rsidRDefault="00364885" w:rsidP="005F3BAA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4D86F6AB" w14:textId="77777777" w:rsidR="00B33AE5" w:rsidRPr="0073466F" w:rsidRDefault="00B33AE5" w:rsidP="00B33AE5">
      <w:pPr>
        <w:spacing w:line="276" w:lineRule="auto"/>
        <w:rPr>
          <w:rFonts w:ascii="Arial Narrow" w:hAnsi="Arial Narrow" w:cs="Tahoma"/>
          <w:lang w:val="en-GB"/>
        </w:rPr>
      </w:pPr>
    </w:p>
    <w:p w14:paraId="4DB1EE97" w14:textId="77777777" w:rsidR="00B33AE5" w:rsidRPr="0073466F" w:rsidRDefault="00B33AE5" w:rsidP="00B33AE5">
      <w:pPr>
        <w:tabs>
          <w:tab w:val="left" w:pos="4536"/>
          <w:tab w:val="left" w:pos="4820"/>
          <w:tab w:val="left" w:pos="6440"/>
        </w:tabs>
        <w:spacing w:line="276" w:lineRule="auto"/>
        <w:rPr>
          <w:rFonts w:ascii="Calibri" w:eastAsia="Calibri" w:hAnsi="Calibri"/>
          <w:sz w:val="16"/>
          <w:szCs w:val="16"/>
          <w:lang w:val="en-GB"/>
        </w:rPr>
      </w:pPr>
      <w:r w:rsidRPr="0073466F">
        <w:rPr>
          <w:rFonts w:ascii="Arial Narrow" w:hAnsi="Arial Narrow" w:cs="Tahoma"/>
          <w:lang w:val="en-GB"/>
        </w:rPr>
        <w:t>............................................, dnia/date ..................................</w:t>
      </w:r>
      <w:r w:rsidRPr="0073466F">
        <w:rPr>
          <w:rFonts w:ascii="Arial Narrow" w:hAnsi="Arial Narrow" w:cs="Tahoma"/>
          <w:lang w:val="en-GB"/>
        </w:rPr>
        <w:tab/>
        <w:t xml:space="preserve">               </w:t>
      </w:r>
      <w:r w:rsidRPr="0073466F">
        <w:rPr>
          <w:rFonts w:ascii="Arial Narrow" w:hAnsi="Arial Narrow" w:cs="Tahoma"/>
          <w:lang w:val="en-GB"/>
        </w:rPr>
        <w:tab/>
        <w:t>…………………………………..</w:t>
      </w:r>
    </w:p>
    <w:p w14:paraId="3E1AE2FC" w14:textId="77777777" w:rsidR="00B33AE5" w:rsidRPr="0073466F" w:rsidRDefault="00B33AE5" w:rsidP="00B33AE5">
      <w:pPr>
        <w:pStyle w:val="Tekstpodstawowy2"/>
        <w:tabs>
          <w:tab w:val="left" w:pos="7190"/>
        </w:tabs>
        <w:rPr>
          <w:rFonts w:ascii="Arial Narrow" w:hAnsi="Arial Narrow" w:cs="Tahoma"/>
          <w:b w:val="0"/>
          <w:i/>
          <w:sz w:val="16"/>
          <w:szCs w:val="16"/>
          <w:lang w:val="en-GB"/>
        </w:rPr>
      </w:pPr>
      <w:r w:rsidRPr="0073466F">
        <w:rPr>
          <w:rFonts w:ascii="Arial Narrow" w:hAnsi="Arial Narrow" w:cs="Tahoma"/>
          <w:b w:val="0"/>
          <w:i/>
          <w:sz w:val="16"/>
          <w:szCs w:val="16"/>
          <w:lang w:val="en-GB"/>
        </w:rPr>
        <w:t xml:space="preserve">        miejscowość / </w:t>
      </w:r>
      <w:r w:rsidRPr="0073466F">
        <w:rPr>
          <w:rFonts w:ascii="Arial Narrow" w:hAnsi="Arial Narrow" w:cs="Tahoma"/>
          <w:b w:val="0"/>
          <w:bCs/>
          <w:sz w:val="16"/>
          <w:szCs w:val="16"/>
          <w:lang w:val="en-GB"/>
        </w:rPr>
        <w:t>place</w:t>
      </w:r>
      <w:r w:rsidRPr="0073466F">
        <w:rPr>
          <w:rFonts w:ascii="Arial Narrow" w:hAnsi="Arial Narrow" w:cs="Tahoma"/>
          <w:b w:val="0"/>
          <w:i/>
          <w:sz w:val="16"/>
          <w:szCs w:val="16"/>
          <w:lang w:val="en-GB"/>
        </w:rPr>
        <w:tab/>
        <w:t xml:space="preserve">podpis / </w:t>
      </w:r>
      <w:r w:rsidRPr="0073466F">
        <w:rPr>
          <w:rFonts w:ascii="Arial Narrow" w:hAnsi="Arial Narrow" w:cs="Tahoma"/>
          <w:b w:val="0"/>
          <w:bCs/>
          <w:i/>
          <w:iCs/>
          <w:sz w:val="16"/>
          <w:szCs w:val="16"/>
          <w:lang w:val="en-GB"/>
        </w:rPr>
        <w:t xml:space="preserve">signature </w:t>
      </w:r>
    </w:p>
    <w:p w14:paraId="2882A601" w14:textId="77777777" w:rsidR="00B33AE5" w:rsidRPr="0073466F" w:rsidRDefault="00B33AE5" w:rsidP="00B33AE5">
      <w:pPr>
        <w:pStyle w:val="Tekstpodstawowy2"/>
        <w:rPr>
          <w:rFonts w:ascii="Arial Narrow" w:hAnsi="Arial Narrow" w:cs="Tahoma"/>
          <w:b w:val="0"/>
          <w:i/>
          <w:sz w:val="16"/>
          <w:szCs w:val="16"/>
          <w:lang w:val="en-GB"/>
        </w:rPr>
      </w:pPr>
      <w:r w:rsidRPr="0073466F">
        <w:rPr>
          <w:rFonts w:ascii="Arial Narrow" w:hAnsi="Arial Narrow" w:cs="Tahoma"/>
          <w:b w:val="0"/>
          <w:i/>
          <w:sz w:val="16"/>
          <w:szCs w:val="16"/>
          <w:lang w:val="en-GB"/>
        </w:rPr>
        <w:t xml:space="preserve"> </w:t>
      </w:r>
    </w:p>
    <w:p w14:paraId="1EA711B9" w14:textId="406A6A90" w:rsidR="00C53B83" w:rsidRPr="0073466F" w:rsidRDefault="00C53B83" w:rsidP="00B33AE5">
      <w:pPr>
        <w:spacing w:after="0" w:line="240" w:lineRule="auto"/>
        <w:jc w:val="both"/>
        <w:rPr>
          <w:rFonts w:ascii="Arial Narrow" w:eastAsia="Times New Roman" w:hAnsi="Arial Narrow" w:cs="Tahoma"/>
          <w:i/>
          <w:sz w:val="16"/>
          <w:szCs w:val="16"/>
          <w:lang w:val="en-GB" w:eastAsia="pl-PL"/>
        </w:rPr>
      </w:pPr>
    </w:p>
    <w:sectPr w:rsidR="00C53B83" w:rsidRPr="0073466F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8023" w14:textId="77777777" w:rsidR="004D1A22" w:rsidRDefault="004D1A22" w:rsidP="000B0F72">
      <w:pPr>
        <w:spacing w:after="0" w:line="240" w:lineRule="auto"/>
      </w:pPr>
      <w:r>
        <w:separator/>
      </w:r>
    </w:p>
  </w:endnote>
  <w:endnote w:type="continuationSeparator" w:id="0">
    <w:p w14:paraId="13FC0268" w14:textId="77777777" w:rsidR="004D1A22" w:rsidRDefault="004D1A2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2304" w14:textId="77777777" w:rsidR="004D1A22" w:rsidRDefault="004D1A22" w:rsidP="000B0F72">
      <w:pPr>
        <w:spacing w:after="0" w:line="240" w:lineRule="auto"/>
      </w:pPr>
      <w:r>
        <w:separator/>
      </w:r>
    </w:p>
  </w:footnote>
  <w:footnote w:type="continuationSeparator" w:id="0">
    <w:p w14:paraId="61BD69BF" w14:textId="77777777" w:rsidR="004D1A22" w:rsidRDefault="004D1A22" w:rsidP="000B0F72">
      <w:pPr>
        <w:spacing w:after="0" w:line="240" w:lineRule="auto"/>
      </w:pPr>
      <w:r>
        <w:continuationSeparator/>
      </w:r>
    </w:p>
  </w:footnote>
  <w:footnote w:id="1">
    <w:p w14:paraId="2012CCC1" w14:textId="77777777" w:rsidR="005F3BAA" w:rsidRPr="00B35C40" w:rsidRDefault="005F3BAA" w:rsidP="005F3BA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236A">
        <w:rPr>
          <w:rFonts w:ascii="Arial Narrow" w:hAnsi="Arial Narrow"/>
          <w:sz w:val="16"/>
          <w:szCs w:val="16"/>
        </w:rPr>
        <w:t>Należy w</w:t>
      </w:r>
      <w:r w:rsidRPr="00B8236A">
        <w:rPr>
          <w:rFonts w:ascii="Arial Narrow" w:hAnsi="Arial Narrow" w:cs="Tahoma"/>
          <w:sz w:val="16"/>
          <w:szCs w:val="16"/>
        </w:rPr>
        <w:t>skazać podmiot i określić odpowiedni zakres dla danego podmiotu. Jeśli nie dotyczy, wpisać „nie dotyczy”.</w:t>
      </w:r>
      <w:r w:rsidRPr="00B35C40">
        <w:rPr>
          <w:rFonts w:ascii="Tahoma" w:hAnsi="Tahoma" w:cs="Tahoma"/>
          <w:sz w:val="16"/>
          <w:szCs w:val="16"/>
        </w:rPr>
        <w:t xml:space="preserve">  </w:t>
      </w:r>
    </w:p>
  </w:footnote>
  <w:footnote w:id="2">
    <w:p w14:paraId="0F5DB4D9" w14:textId="77777777" w:rsidR="00B33AE5" w:rsidRDefault="00B33AE5" w:rsidP="00B33AE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Należy w</w:t>
      </w:r>
      <w:r>
        <w:rPr>
          <w:rFonts w:ascii="Arial Narrow" w:hAnsi="Arial Narrow" w:cs="Tahoma"/>
          <w:sz w:val="16"/>
          <w:szCs w:val="16"/>
        </w:rPr>
        <w:t xml:space="preserve">skazać podmiot i określić </w:t>
      </w:r>
      <w:r w:rsidRPr="00B33AE5">
        <w:rPr>
          <w:rFonts w:ascii="Arial Narrow" w:hAnsi="Arial Narrow" w:cs="Tahoma"/>
          <w:sz w:val="16"/>
          <w:szCs w:val="16"/>
        </w:rPr>
        <w:t xml:space="preserve">odpowiedni zakres dla danego podmiotu. </w:t>
      </w:r>
      <w:r>
        <w:rPr>
          <w:rFonts w:ascii="Arial Narrow" w:hAnsi="Arial Narrow" w:cs="Tahoma"/>
          <w:sz w:val="16"/>
          <w:szCs w:val="16"/>
          <w:lang w:val="en-GB"/>
        </w:rPr>
        <w:t>Jeśli nie dotyczy, wpisać „nie dotyczy”. / Specify the entity and the relevant scope for the given entity. If not applicable, enter ”not applicable”.</w:t>
      </w:r>
      <w:r>
        <w:rPr>
          <w:rFonts w:ascii="Tahoma" w:hAnsi="Tahoma" w:cs="Tahoma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054DB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D41A9"/>
    <w:rsid w:val="000D7155"/>
    <w:rsid w:val="000E012F"/>
    <w:rsid w:val="000F1DE5"/>
    <w:rsid w:val="001266A2"/>
    <w:rsid w:val="001277BB"/>
    <w:rsid w:val="00143E10"/>
    <w:rsid w:val="0014407B"/>
    <w:rsid w:val="0015047C"/>
    <w:rsid w:val="00152194"/>
    <w:rsid w:val="00160DCF"/>
    <w:rsid w:val="001643F5"/>
    <w:rsid w:val="00164F57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680D"/>
    <w:rsid w:val="002318D0"/>
    <w:rsid w:val="0025567B"/>
    <w:rsid w:val="0026291F"/>
    <w:rsid w:val="00265BAD"/>
    <w:rsid w:val="00266B64"/>
    <w:rsid w:val="00282EB3"/>
    <w:rsid w:val="00286BA8"/>
    <w:rsid w:val="002B7ECC"/>
    <w:rsid w:val="002D4150"/>
    <w:rsid w:val="002E2022"/>
    <w:rsid w:val="002E2C8A"/>
    <w:rsid w:val="002E7569"/>
    <w:rsid w:val="00332B71"/>
    <w:rsid w:val="00333D01"/>
    <w:rsid w:val="003426B8"/>
    <w:rsid w:val="00345810"/>
    <w:rsid w:val="0035379E"/>
    <w:rsid w:val="003621AA"/>
    <w:rsid w:val="00364885"/>
    <w:rsid w:val="00373EAC"/>
    <w:rsid w:val="003812E6"/>
    <w:rsid w:val="00382BA2"/>
    <w:rsid w:val="00390A23"/>
    <w:rsid w:val="00393BEF"/>
    <w:rsid w:val="00394864"/>
    <w:rsid w:val="00396EED"/>
    <w:rsid w:val="003C78C6"/>
    <w:rsid w:val="003D0935"/>
    <w:rsid w:val="003D198D"/>
    <w:rsid w:val="003E0477"/>
    <w:rsid w:val="003E3F2A"/>
    <w:rsid w:val="004107D6"/>
    <w:rsid w:val="004307FC"/>
    <w:rsid w:val="00431833"/>
    <w:rsid w:val="00447BA6"/>
    <w:rsid w:val="00456586"/>
    <w:rsid w:val="00470ACA"/>
    <w:rsid w:val="00484873"/>
    <w:rsid w:val="00485203"/>
    <w:rsid w:val="00491255"/>
    <w:rsid w:val="004A0871"/>
    <w:rsid w:val="004C6F39"/>
    <w:rsid w:val="004D03F4"/>
    <w:rsid w:val="004D1A22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38F2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B466A"/>
    <w:rsid w:val="005E7615"/>
    <w:rsid w:val="005F3300"/>
    <w:rsid w:val="005F3BAA"/>
    <w:rsid w:val="00600561"/>
    <w:rsid w:val="00603707"/>
    <w:rsid w:val="00605295"/>
    <w:rsid w:val="00620EE8"/>
    <w:rsid w:val="0063346C"/>
    <w:rsid w:val="00636ED9"/>
    <w:rsid w:val="006542F0"/>
    <w:rsid w:val="00667BFC"/>
    <w:rsid w:val="00683E40"/>
    <w:rsid w:val="006907DA"/>
    <w:rsid w:val="006B114A"/>
    <w:rsid w:val="006B6083"/>
    <w:rsid w:val="006B7A8E"/>
    <w:rsid w:val="006C69FE"/>
    <w:rsid w:val="006F37E4"/>
    <w:rsid w:val="006F6268"/>
    <w:rsid w:val="00704065"/>
    <w:rsid w:val="00706FD1"/>
    <w:rsid w:val="007229EC"/>
    <w:rsid w:val="00730137"/>
    <w:rsid w:val="0073466F"/>
    <w:rsid w:val="007429CD"/>
    <w:rsid w:val="0076143D"/>
    <w:rsid w:val="00781D37"/>
    <w:rsid w:val="007927CF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21AB4"/>
    <w:rsid w:val="009308A3"/>
    <w:rsid w:val="00966074"/>
    <w:rsid w:val="009826A2"/>
    <w:rsid w:val="0098682F"/>
    <w:rsid w:val="00990D64"/>
    <w:rsid w:val="00991BA7"/>
    <w:rsid w:val="00996DC6"/>
    <w:rsid w:val="009A2447"/>
    <w:rsid w:val="009B56DA"/>
    <w:rsid w:val="009C4691"/>
    <w:rsid w:val="009D0EB1"/>
    <w:rsid w:val="009D74A5"/>
    <w:rsid w:val="009F77E8"/>
    <w:rsid w:val="00A03417"/>
    <w:rsid w:val="00A03AE3"/>
    <w:rsid w:val="00A14945"/>
    <w:rsid w:val="00A353EC"/>
    <w:rsid w:val="00A4068F"/>
    <w:rsid w:val="00A51E98"/>
    <w:rsid w:val="00A52569"/>
    <w:rsid w:val="00A66192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F6BC6"/>
    <w:rsid w:val="00B01AA0"/>
    <w:rsid w:val="00B15736"/>
    <w:rsid w:val="00B33385"/>
    <w:rsid w:val="00B33AE5"/>
    <w:rsid w:val="00B43120"/>
    <w:rsid w:val="00B44EBB"/>
    <w:rsid w:val="00B60FB1"/>
    <w:rsid w:val="00C020D4"/>
    <w:rsid w:val="00C237CB"/>
    <w:rsid w:val="00C23A77"/>
    <w:rsid w:val="00C2433C"/>
    <w:rsid w:val="00C41FE9"/>
    <w:rsid w:val="00C5003F"/>
    <w:rsid w:val="00C53B83"/>
    <w:rsid w:val="00C62A00"/>
    <w:rsid w:val="00C70210"/>
    <w:rsid w:val="00C823E1"/>
    <w:rsid w:val="00C842C4"/>
    <w:rsid w:val="00CA0623"/>
    <w:rsid w:val="00CA13A7"/>
    <w:rsid w:val="00CC1540"/>
    <w:rsid w:val="00CE34D6"/>
    <w:rsid w:val="00D06777"/>
    <w:rsid w:val="00D0681E"/>
    <w:rsid w:val="00D07079"/>
    <w:rsid w:val="00D20840"/>
    <w:rsid w:val="00D2366E"/>
    <w:rsid w:val="00D33E41"/>
    <w:rsid w:val="00D36643"/>
    <w:rsid w:val="00D6327D"/>
    <w:rsid w:val="00D75311"/>
    <w:rsid w:val="00D906DC"/>
    <w:rsid w:val="00D97310"/>
    <w:rsid w:val="00DA4AB6"/>
    <w:rsid w:val="00DB32E1"/>
    <w:rsid w:val="00DB3900"/>
    <w:rsid w:val="00DB5FDB"/>
    <w:rsid w:val="00DB6002"/>
    <w:rsid w:val="00DE3301"/>
    <w:rsid w:val="00DE6D1D"/>
    <w:rsid w:val="00DE7B0A"/>
    <w:rsid w:val="00DF3943"/>
    <w:rsid w:val="00DF7F28"/>
    <w:rsid w:val="00E023D3"/>
    <w:rsid w:val="00E04E54"/>
    <w:rsid w:val="00E106B6"/>
    <w:rsid w:val="00E10AC6"/>
    <w:rsid w:val="00E33B1D"/>
    <w:rsid w:val="00E434B5"/>
    <w:rsid w:val="00E647EE"/>
    <w:rsid w:val="00E72738"/>
    <w:rsid w:val="00E91566"/>
    <w:rsid w:val="00EA0629"/>
    <w:rsid w:val="00EB0135"/>
    <w:rsid w:val="00EB0F0E"/>
    <w:rsid w:val="00EE1513"/>
    <w:rsid w:val="00EE61DC"/>
    <w:rsid w:val="00EF342C"/>
    <w:rsid w:val="00F03A11"/>
    <w:rsid w:val="00F04E45"/>
    <w:rsid w:val="00F12E40"/>
    <w:rsid w:val="00F231AF"/>
    <w:rsid w:val="00F23200"/>
    <w:rsid w:val="00F4745A"/>
    <w:rsid w:val="00F56D22"/>
    <w:rsid w:val="00F74DF5"/>
    <w:rsid w:val="00F804FE"/>
    <w:rsid w:val="00FA108B"/>
    <w:rsid w:val="00FA3D5C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33A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3AE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5F8C-55EC-49A1-B8BD-7F74AEFE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Dorota</cp:lastModifiedBy>
  <cp:revision>66</cp:revision>
  <dcterms:created xsi:type="dcterms:W3CDTF">2019-06-21T07:09:00Z</dcterms:created>
  <dcterms:modified xsi:type="dcterms:W3CDTF">2020-07-15T18:15:00Z</dcterms:modified>
</cp:coreProperties>
</file>