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0"/>
        <w:gridCol w:w="6690"/>
      </w:tblGrid>
      <w:tr w:rsidR="00836D39" w:rsidRPr="00836D39" w14:paraId="576A94C5" w14:textId="77777777" w:rsidTr="003B7E4B">
        <w:trPr>
          <w:trHeight w:val="1603"/>
        </w:trPr>
        <w:tc>
          <w:tcPr>
            <w:tcW w:w="6690" w:type="dxa"/>
          </w:tcPr>
          <w:p w14:paraId="34C2D416" w14:textId="77777777"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836D39">
              <w:rPr>
                <w:rFonts w:eastAsia="Calibri"/>
                <w:b/>
                <w:lang w:eastAsia="en-US"/>
              </w:rPr>
              <w:t>ZAMAWIAJĄCY:</w:t>
            </w:r>
          </w:p>
          <w:p w14:paraId="314F30BA" w14:textId="77777777"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>Instytut Fizyki Polskiej Akademii Nauk</w:t>
            </w:r>
          </w:p>
          <w:p w14:paraId="460D1627" w14:textId="77777777"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>Al. Lotników 32/46</w:t>
            </w:r>
          </w:p>
          <w:p w14:paraId="7F17B40D" w14:textId="77777777"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>02-668 Warszawa</w:t>
            </w:r>
          </w:p>
          <w:p w14:paraId="4B63476A" w14:textId="77777777"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>NIP: 5250009275</w:t>
            </w:r>
          </w:p>
          <w:p w14:paraId="3AB78E8A" w14:textId="77777777"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6690" w:type="dxa"/>
          </w:tcPr>
          <w:p w14:paraId="2EE42697" w14:textId="77777777"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836D39">
              <w:rPr>
                <w:rFonts w:eastAsia="Calibri"/>
                <w:b/>
                <w:lang w:eastAsia="en-US"/>
              </w:rPr>
              <w:t>WYKONAWCA:</w:t>
            </w:r>
          </w:p>
          <w:p w14:paraId="01A93C43" w14:textId="77777777"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14:paraId="54797BCE" w14:textId="77777777"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14:paraId="538F60C8" w14:textId="77777777"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14:paraId="3E80C0E2" w14:textId="77777777"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14:paraId="6C746AFA" w14:textId="77777777"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14:paraId="4938E099" w14:textId="77777777"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14:paraId="260D1717" w14:textId="77777777"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14:paraId="5F3B8819" w14:textId="77777777"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i/>
                <w:lang w:eastAsia="en-US"/>
              </w:rPr>
            </w:pPr>
            <w:r w:rsidRPr="00836D39">
              <w:rPr>
                <w:rFonts w:eastAsia="Calibri"/>
                <w:i/>
                <w:lang w:eastAsia="en-US"/>
              </w:rPr>
              <w:t>(pełna nazwa/firma, adres, w zależności od</w:t>
            </w:r>
          </w:p>
          <w:p w14:paraId="09E11082" w14:textId="77777777"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i/>
                <w:lang w:eastAsia="en-US"/>
              </w:rPr>
            </w:pPr>
            <w:r w:rsidRPr="00836D39">
              <w:rPr>
                <w:rFonts w:eastAsia="Calibri"/>
                <w:i/>
                <w:lang w:eastAsia="en-US"/>
              </w:rPr>
              <w:t>podmiotu: NIP/PESEL, KRS/</w:t>
            </w:r>
            <w:proofErr w:type="spellStart"/>
            <w:r w:rsidRPr="00836D39">
              <w:rPr>
                <w:rFonts w:eastAsia="Calibri"/>
                <w:i/>
                <w:lang w:eastAsia="en-US"/>
              </w:rPr>
              <w:t>CEiDG</w:t>
            </w:r>
            <w:proofErr w:type="spellEnd"/>
            <w:r w:rsidRPr="00836D39">
              <w:rPr>
                <w:rFonts w:eastAsia="Calibri"/>
                <w:i/>
                <w:lang w:eastAsia="en-US"/>
              </w:rPr>
              <w:t>)</w:t>
            </w:r>
          </w:p>
          <w:p w14:paraId="1A431482" w14:textId="77777777"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  <w:p w14:paraId="1A768B6E" w14:textId="77777777"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>reprezentowany przez:</w:t>
            </w:r>
          </w:p>
          <w:p w14:paraId="50CFCA62" w14:textId="77777777"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14:paraId="4E94001F" w14:textId="77777777"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836D39">
              <w:rPr>
                <w:rFonts w:eastAsia="Calibri"/>
                <w:lang w:eastAsia="en-US"/>
              </w:rPr>
              <w:t xml:space="preserve">………………………………………………………… </w:t>
            </w:r>
          </w:p>
          <w:p w14:paraId="1ED57C08" w14:textId="77777777"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i/>
                <w:lang w:eastAsia="en-US"/>
              </w:rPr>
            </w:pPr>
            <w:r w:rsidRPr="00836D39">
              <w:rPr>
                <w:rFonts w:eastAsia="Calibri"/>
                <w:i/>
                <w:lang w:eastAsia="en-US"/>
              </w:rPr>
              <w:t>(imię, nazwisko, stanowisko/podstawa do reprezentacji)</w:t>
            </w:r>
          </w:p>
          <w:p w14:paraId="7F03FF6A" w14:textId="77777777" w:rsidR="00836D39" w:rsidRPr="00836D39" w:rsidRDefault="00836D39" w:rsidP="00836D39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</w:p>
        </w:tc>
      </w:tr>
    </w:tbl>
    <w:p w14:paraId="2EDA2ECC" w14:textId="77777777" w:rsidR="001E298A" w:rsidRPr="00E15EBD" w:rsidRDefault="001E298A" w:rsidP="001E298A">
      <w:pPr>
        <w:contextualSpacing/>
        <w:rPr>
          <w:rFonts w:eastAsia="Calibri"/>
          <w:sz w:val="14"/>
          <w:szCs w:val="22"/>
          <w:lang w:eastAsia="en-US"/>
        </w:rPr>
      </w:pPr>
    </w:p>
    <w:p w14:paraId="03420ACD" w14:textId="77777777"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14:paraId="17A500EA" w14:textId="77777777"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14:paraId="3020CB75" w14:textId="77777777"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14:paraId="752A05B1" w14:textId="77777777"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14:paraId="68294E5C" w14:textId="77777777"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14:paraId="13B01164" w14:textId="77777777"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14:paraId="6497E75E" w14:textId="77777777"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14:paraId="3293EA46" w14:textId="77777777" w:rsidR="00836D39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14:paraId="6F8F5332" w14:textId="77777777" w:rsidR="001E298A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  <w:r>
        <w:rPr>
          <w:rFonts w:eastAsia="Calibri"/>
          <w:b/>
          <w:bCs/>
          <w:sz w:val="44"/>
          <w:szCs w:val="22"/>
          <w:lang w:eastAsia="en-US"/>
        </w:rPr>
        <w:t xml:space="preserve"> FORMULARZ </w:t>
      </w:r>
      <w:r w:rsidR="001E298A" w:rsidRPr="000B5B92">
        <w:rPr>
          <w:rFonts w:eastAsia="Calibri"/>
          <w:b/>
          <w:bCs/>
          <w:sz w:val="44"/>
          <w:szCs w:val="22"/>
          <w:lang w:eastAsia="en-US"/>
        </w:rPr>
        <w:t>OFERTY</w:t>
      </w:r>
    </w:p>
    <w:p w14:paraId="6877A836" w14:textId="77777777" w:rsidR="00836D39" w:rsidRPr="000B5B92" w:rsidRDefault="00836D39" w:rsidP="001E298A">
      <w:pPr>
        <w:contextualSpacing/>
        <w:jc w:val="center"/>
        <w:rPr>
          <w:rFonts w:eastAsia="Calibri"/>
          <w:b/>
          <w:bCs/>
          <w:sz w:val="44"/>
          <w:szCs w:val="22"/>
          <w:lang w:eastAsia="en-US"/>
        </w:rPr>
      </w:pPr>
    </w:p>
    <w:p w14:paraId="517D13FB" w14:textId="77777777" w:rsidR="001E298A" w:rsidRPr="009D5370" w:rsidRDefault="001E298A" w:rsidP="001E298A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2"/>
          <w:lang w:eastAsia="en-US"/>
        </w:rPr>
        <w:t xml:space="preserve">Składamy </w:t>
      </w:r>
      <w:r w:rsidRPr="000B5B92">
        <w:rPr>
          <w:rFonts w:eastAsia="Calibri"/>
          <w:sz w:val="24"/>
          <w:szCs w:val="24"/>
          <w:lang w:eastAsia="en-US"/>
        </w:rPr>
        <w:t xml:space="preserve">ofertę w postępowaniu prowadzonym w trybie przetargu nieograniczonego na podstawie ustawy z dnia 29 stycznia 2004 r. – Prawo zamówień publicznych  </w:t>
      </w:r>
      <w:r w:rsidR="009D387D" w:rsidRPr="009D387D">
        <w:rPr>
          <w:rFonts w:eastAsia="Calibri"/>
          <w:sz w:val="24"/>
          <w:szCs w:val="24"/>
          <w:lang w:eastAsia="en-US"/>
        </w:rPr>
        <w:t>(Dz.U. z 2018 r., poz. 1986 ze zm.)</w:t>
      </w:r>
      <w:r w:rsidRPr="000B5B92">
        <w:rPr>
          <w:rFonts w:eastAsia="Calibri"/>
          <w:sz w:val="24"/>
          <w:szCs w:val="24"/>
          <w:lang w:eastAsia="en-US"/>
        </w:rPr>
        <w:t>, którego przedmiotem jest</w:t>
      </w:r>
      <w:r w:rsidR="00B04C06" w:rsidRPr="00B04C06">
        <w:t xml:space="preserve"> </w:t>
      </w:r>
      <w:r w:rsidR="009D5370" w:rsidRPr="009D5370">
        <w:rPr>
          <w:b/>
          <w:sz w:val="24"/>
          <w:szCs w:val="24"/>
        </w:rPr>
        <w:t>dostawa wysokorozdzielczego urządzenia do różnicowych pomiarów kalorymetrycznych (DSC)</w:t>
      </w:r>
      <w:r w:rsidR="009D5370" w:rsidRPr="009D5370">
        <w:rPr>
          <w:sz w:val="24"/>
          <w:szCs w:val="24"/>
        </w:rPr>
        <w:t xml:space="preserve"> </w:t>
      </w:r>
      <w:r w:rsidRPr="009D5370">
        <w:rPr>
          <w:rFonts w:eastAsia="Calibri"/>
          <w:sz w:val="24"/>
          <w:szCs w:val="24"/>
          <w:lang w:eastAsia="en-US"/>
        </w:rPr>
        <w:t>(nr ref. sprawy:</w:t>
      </w:r>
      <w:r w:rsidRPr="009D5370">
        <w:rPr>
          <w:sz w:val="24"/>
          <w:szCs w:val="24"/>
        </w:rPr>
        <w:t xml:space="preserve"> </w:t>
      </w:r>
      <w:r w:rsidR="002B0EF9" w:rsidRPr="009D5370">
        <w:rPr>
          <w:rFonts w:eastAsia="Calibri"/>
          <w:b/>
          <w:sz w:val="24"/>
          <w:szCs w:val="24"/>
          <w:lang w:eastAsia="en-US"/>
        </w:rPr>
        <w:t>ZP/1</w:t>
      </w:r>
      <w:r w:rsidR="009D5370">
        <w:rPr>
          <w:rFonts w:eastAsia="Calibri"/>
          <w:b/>
          <w:sz w:val="24"/>
          <w:szCs w:val="24"/>
          <w:lang w:eastAsia="en-US"/>
        </w:rPr>
        <w:t>3</w:t>
      </w:r>
      <w:r w:rsidR="00995BFF" w:rsidRPr="009D5370">
        <w:rPr>
          <w:rFonts w:eastAsia="Calibri"/>
          <w:b/>
          <w:sz w:val="24"/>
          <w:szCs w:val="24"/>
          <w:lang w:eastAsia="en-US"/>
        </w:rPr>
        <w:t>/</w:t>
      </w:r>
      <w:r w:rsidRPr="009D5370">
        <w:rPr>
          <w:rFonts w:eastAsia="Calibri"/>
          <w:b/>
          <w:sz w:val="24"/>
          <w:szCs w:val="24"/>
          <w:lang w:eastAsia="en-US"/>
        </w:rPr>
        <w:t>IFPAN</w:t>
      </w:r>
      <w:r w:rsidR="00995BFF" w:rsidRPr="009D5370">
        <w:rPr>
          <w:rFonts w:eastAsia="Calibri"/>
          <w:b/>
          <w:sz w:val="24"/>
          <w:szCs w:val="24"/>
          <w:lang w:eastAsia="en-US"/>
        </w:rPr>
        <w:t>/</w:t>
      </w:r>
      <w:r w:rsidRPr="009D5370">
        <w:rPr>
          <w:rFonts w:eastAsia="Calibri"/>
          <w:b/>
          <w:sz w:val="24"/>
          <w:szCs w:val="24"/>
          <w:lang w:eastAsia="en-US"/>
        </w:rPr>
        <w:t>2019</w:t>
      </w:r>
      <w:r w:rsidR="002B0EF9" w:rsidRPr="009D5370">
        <w:rPr>
          <w:rFonts w:eastAsia="Calibri"/>
          <w:b/>
          <w:sz w:val="24"/>
          <w:szCs w:val="24"/>
          <w:lang w:eastAsia="en-US"/>
        </w:rPr>
        <w:t>/K</w:t>
      </w:r>
      <w:r w:rsidR="00744D97" w:rsidRPr="009D5370">
        <w:rPr>
          <w:rFonts w:eastAsia="Calibri"/>
          <w:b/>
          <w:sz w:val="24"/>
          <w:szCs w:val="24"/>
          <w:lang w:eastAsia="en-US"/>
        </w:rPr>
        <w:t>B</w:t>
      </w:r>
      <w:r w:rsidRPr="009D5370">
        <w:rPr>
          <w:rFonts w:eastAsia="Calibri"/>
          <w:sz w:val="24"/>
          <w:szCs w:val="24"/>
          <w:lang w:eastAsia="en-US"/>
        </w:rPr>
        <w:t>) i:</w:t>
      </w:r>
    </w:p>
    <w:p w14:paraId="46746165" w14:textId="77777777"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Oświadczamy, że zapoznaliśmy się ze Specyfikacją Istotnych Warunków Zamówienia, Opisem Przedmiotu Zamówienia w niej wskazanym i uznajemy się za związanych określonymi w niej wymaganiami i zasadami.</w:t>
      </w:r>
    </w:p>
    <w:p w14:paraId="79C93807" w14:textId="77777777"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Oświadczamy, że uważamy się za związanych niniejszą ofertą przez okres wskazany w Specyfikacji Istotnych Warunków Zamówienia.</w:t>
      </w:r>
    </w:p>
    <w:p w14:paraId="37776AAA" w14:textId="77777777"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Oświadczamy, że posiadamy wszelkie informacje niezbędne do przygotowania oferty i zrealizowania przedmiotu zamówienia.</w:t>
      </w:r>
    </w:p>
    <w:p w14:paraId="7B43DAFD" w14:textId="77777777"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Oświadczamy, że w cenie zostały uwzględnione wszystkie koszty związane z wykonaniem i realizacją zamówienia określone w SIWZ.</w:t>
      </w:r>
    </w:p>
    <w:p w14:paraId="753516F1" w14:textId="77777777"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 xml:space="preserve">Wykonawca </w:t>
      </w:r>
      <w:r w:rsidRPr="000B5B92">
        <w:rPr>
          <w:rFonts w:eastAsia="Calibri"/>
          <w:b/>
          <w:sz w:val="24"/>
          <w:szCs w:val="24"/>
          <w:lang w:eastAsia="en-US"/>
        </w:rPr>
        <w:t>jest / nie jest*</w:t>
      </w:r>
      <w:r w:rsidRPr="000B5B92">
        <w:rPr>
          <w:rFonts w:eastAsia="Calibri"/>
          <w:sz w:val="24"/>
          <w:szCs w:val="24"/>
          <w:lang w:eastAsia="en-US"/>
        </w:rPr>
        <w:t xml:space="preserve"> mikroprzedsiębiorstwem bądź małym lub średnim przedsiębiorstwem.</w:t>
      </w:r>
    </w:p>
    <w:p w14:paraId="10BDFF49" w14:textId="77777777" w:rsidR="001E298A" w:rsidRPr="000B5B92" w:rsidRDefault="001E298A" w:rsidP="001E298A">
      <w:pPr>
        <w:ind w:firstLine="426"/>
        <w:contextualSpacing/>
        <w:jc w:val="both"/>
        <w:rPr>
          <w:rFonts w:eastAsia="Calibri"/>
          <w:i/>
          <w:szCs w:val="24"/>
          <w:lang w:eastAsia="en-US"/>
        </w:rPr>
      </w:pPr>
      <w:r w:rsidRPr="000B5B92">
        <w:rPr>
          <w:rFonts w:eastAsia="Calibri"/>
          <w:i/>
          <w:szCs w:val="24"/>
          <w:lang w:eastAsia="en-US"/>
        </w:rPr>
        <w:t>(*niepotrzebne skreślić)</w:t>
      </w:r>
    </w:p>
    <w:p w14:paraId="63F73E01" w14:textId="77777777" w:rsidR="001E298A" w:rsidRPr="000B5B92" w:rsidRDefault="001E298A" w:rsidP="001E298A">
      <w:pPr>
        <w:ind w:left="426"/>
        <w:contextualSpacing/>
        <w:jc w:val="both"/>
        <w:rPr>
          <w:rFonts w:eastAsia="Calibri"/>
          <w:i/>
          <w:szCs w:val="24"/>
          <w:lang w:eastAsia="en-US"/>
        </w:rPr>
      </w:pPr>
      <w:r w:rsidRPr="000B5B92">
        <w:rPr>
          <w:rFonts w:eastAsia="Calibri"/>
          <w:i/>
          <w:szCs w:val="24"/>
          <w:lang w:eastAsia="en-US"/>
        </w:rPr>
        <w:t xml:space="preserve">Zgodnie z zaleceniem Komisji z dnia 6 maja 2003 r. dotyczącym definicji mikroprzedsiębiorstw oraz małych i średnich przedsiębiorstw (Dz.U. L 124 z 20.5.2003, s. 36): </w:t>
      </w:r>
    </w:p>
    <w:p w14:paraId="1F1285D4" w14:textId="77777777" w:rsidR="001E298A" w:rsidRPr="000B5B92" w:rsidRDefault="001E298A" w:rsidP="00836D39">
      <w:pPr>
        <w:numPr>
          <w:ilvl w:val="0"/>
          <w:numId w:val="2"/>
        </w:numPr>
        <w:tabs>
          <w:tab w:val="left" w:pos="426"/>
        </w:tabs>
        <w:ind w:hanging="294"/>
        <w:contextualSpacing/>
        <w:jc w:val="both"/>
        <w:rPr>
          <w:i/>
          <w:szCs w:val="24"/>
        </w:rPr>
      </w:pPr>
      <w:r w:rsidRPr="000B5B92">
        <w:rPr>
          <w:i/>
          <w:szCs w:val="24"/>
        </w:rPr>
        <w:lastRenderedPageBreak/>
        <w:t>Mikroprzedsiębiorstwo to przedsiębiorstwo, które zatrudnia mniej niż 10 osób i którego roczny obrót lub roczna suma bilansowa nie przekracza 2 milionów EUR.</w:t>
      </w:r>
    </w:p>
    <w:p w14:paraId="24A4EB36" w14:textId="77777777" w:rsidR="001E298A" w:rsidRPr="000B5B92" w:rsidRDefault="001E298A" w:rsidP="00836D39">
      <w:pPr>
        <w:numPr>
          <w:ilvl w:val="0"/>
          <w:numId w:val="2"/>
        </w:numPr>
        <w:ind w:hanging="294"/>
        <w:contextualSpacing/>
        <w:jc w:val="both"/>
        <w:rPr>
          <w:i/>
          <w:szCs w:val="24"/>
        </w:rPr>
      </w:pPr>
      <w:r w:rsidRPr="000B5B92">
        <w:rPr>
          <w:i/>
          <w:szCs w:val="24"/>
        </w:rPr>
        <w:t>Małe przedsiębiorstwo to przedsiębiorstwo, które zatrudnia mniej niż 50 osób i którego roczny obrót lub roczna suma bilansowa nie przekracza 10 milionów EUR.</w:t>
      </w:r>
    </w:p>
    <w:p w14:paraId="65E03E3F" w14:textId="77777777" w:rsidR="001E298A" w:rsidRPr="000B5B92" w:rsidRDefault="001E298A" w:rsidP="00836D39">
      <w:pPr>
        <w:numPr>
          <w:ilvl w:val="0"/>
          <w:numId w:val="2"/>
        </w:numPr>
        <w:ind w:hanging="294"/>
        <w:contextualSpacing/>
        <w:jc w:val="both"/>
        <w:rPr>
          <w:i/>
          <w:szCs w:val="24"/>
        </w:rPr>
      </w:pPr>
      <w:r w:rsidRPr="000B5B92">
        <w:rPr>
          <w:i/>
          <w:szCs w:val="24"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6C0E99A" w14:textId="77777777" w:rsidR="001E298A" w:rsidRPr="00021A18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 w:rsidRPr="00021A18">
        <w:rPr>
          <w:rFonts w:eastAsia="Calibri"/>
          <w:sz w:val="24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021A18">
        <w:rPr>
          <w:rStyle w:val="Odwoanieprzypisudolnego"/>
          <w:rFonts w:eastAsia="Calibri"/>
          <w:sz w:val="24"/>
          <w:szCs w:val="22"/>
          <w:lang w:eastAsia="en-US"/>
        </w:rPr>
        <w:footnoteReference w:id="1"/>
      </w:r>
      <w:r w:rsidRPr="00021A18">
        <w:rPr>
          <w:rFonts w:eastAsia="Calibri"/>
          <w:sz w:val="24"/>
          <w:szCs w:val="22"/>
          <w:lang w:eastAsia="en-US"/>
        </w:rPr>
        <w:t>.</w:t>
      </w:r>
    </w:p>
    <w:p w14:paraId="11CE964F" w14:textId="77777777" w:rsidR="00FA06A8" w:rsidRDefault="00FA06A8" w:rsidP="008B311F">
      <w:pPr>
        <w:contextualSpacing/>
        <w:jc w:val="both"/>
        <w:rPr>
          <w:rFonts w:eastAsia="Calibri"/>
          <w:szCs w:val="24"/>
          <w:lang w:eastAsia="en-US"/>
        </w:rPr>
      </w:pPr>
    </w:p>
    <w:p w14:paraId="3D69149D" w14:textId="77777777" w:rsidR="00FA06A8" w:rsidRPr="000B5B92" w:rsidRDefault="00FA06A8" w:rsidP="001E298A">
      <w:pPr>
        <w:ind w:left="425"/>
        <w:contextualSpacing/>
        <w:jc w:val="both"/>
        <w:rPr>
          <w:rFonts w:eastAsia="Calibri"/>
          <w:szCs w:val="24"/>
          <w:lang w:eastAsia="en-US"/>
        </w:rPr>
      </w:pPr>
    </w:p>
    <w:p w14:paraId="0348A28E" w14:textId="77777777"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Oświadczamy, że zamówienie zamierzamy wykonać sami / Następujące części zamówienia zamierzamy zlecić podwykonawcom*: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3726"/>
        <w:gridCol w:w="4866"/>
      </w:tblGrid>
      <w:tr w:rsidR="001E298A" w:rsidRPr="000B5B92" w14:paraId="2AFFFAB7" w14:textId="77777777" w:rsidTr="00406D83">
        <w:trPr>
          <w:trHeight w:val="323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90DB0F" w14:textId="77777777" w:rsidR="001E298A" w:rsidRPr="000B5B92" w:rsidRDefault="001E298A" w:rsidP="00406D8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B5B92">
              <w:rPr>
                <w:sz w:val="24"/>
                <w:szCs w:val="24"/>
              </w:rPr>
              <w:t>Część przedmiotu zamówienia powierzana do wykonania podwykonawcy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308E25" w14:textId="77777777" w:rsidR="001E298A" w:rsidRPr="000B5B92" w:rsidRDefault="001E298A" w:rsidP="00406D8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B5B92">
              <w:rPr>
                <w:sz w:val="24"/>
                <w:szCs w:val="24"/>
              </w:rPr>
              <w:t>Nazwa podwykonawcy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C9D4B2" w14:textId="77777777" w:rsidR="001E298A" w:rsidRPr="000B5B92" w:rsidRDefault="001E298A" w:rsidP="00406D83">
            <w:pPr>
              <w:rPr>
                <w:sz w:val="24"/>
                <w:szCs w:val="24"/>
              </w:rPr>
            </w:pPr>
            <w:r w:rsidRPr="000B5B92">
              <w:rPr>
                <w:sz w:val="24"/>
                <w:szCs w:val="24"/>
              </w:rPr>
              <w:t>Określenie części zamówienia</w:t>
            </w:r>
          </w:p>
          <w:p w14:paraId="4AF16D6E" w14:textId="77777777" w:rsidR="001E298A" w:rsidRPr="000B5B92" w:rsidRDefault="001E298A" w:rsidP="00406D83">
            <w:pPr>
              <w:rPr>
                <w:sz w:val="24"/>
                <w:szCs w:val="24"/>
              </w:rPr>
            </w:pPr>
            <w:r w:rsidRPr="000B5B92">
              <w:rPr>
                <w:sz w:val="24"/>
                <w:szCs w:val="24"/>
              </w:rPr>
              <w:t xml:space="preserve">powierzanej do wykonania podwykonawcom (% lub w zł) </w:t>
            </w:r>
          </w:p>
        </w:tc>
      </w:tr>
      <w:tr w:rsidR="001E298A" w:rsidRPr="000B5B92" w14:paraId="4A6082BB" w14:textId="77777777" w:rsidTr="00406D83">
        <w:trPr>
          <w:trHeight w:val="756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20B95" w14:textId="77777777" w:rsidR="001E298A" w:rsidRPr="000B5B92" w:rsidRDefault="001E298A" w:rsidP="00406D83">
            <w:pPr>
              <w:tabs>
                <w:tab w:val="left" w:pos="426"/>
              </w:tabs>
              <w:jc w:val="both"/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C32972" w14:textId="77777777" w:rsidR="001E298A" w:rsidRPr="000B5B92" w:rsidRDefault="001E298A" w:rsidP="00406D83">
            <w:pPr>
              <w:tabs>
                <w:tab w:val="left" w:pos="426"/>
              </w:tabs>
              <w:jc w:val="both"/>
            </w:pP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19DDD9" w14:textId="77777777" w:rsidR="001E298A" w:rsidRPr="000B5B92" w:rsidRDefault="001E298A" w:rsidP="00406D83"/>
        </w:tc>
      </w:tr>
    </w:tbl>
    <w:p w14:paraId="738422E9" w14:textId="77777777" w:rsidR="001E298A" w:rsidRPr="000B5B92" w:rsidRDefault="001E298A" w:rsidP="001E298A">
      <w:pPr>
        <w:tabs>
          <w:tab w:val="left" w:pos="426"/>
        </w:tabs>
        <w:ind w:left="426"/>
        <w:contextualSpacing/>
        <w:jc w:val="both"/>
        <w:rPr>
          <w:rFonts w:eastAsia="Calibri"/>
          <w:szCs w:val="24"/>
          <w:lang w:eastAsia="ar-SA"/>
        </w:rPr>
      </w:pPr>
      <w:r w:rsidRPr="000B5B92">
        <w:rPr>
          <w:rFonts w:eastAsia="Calibri"/>
          <w:i/>
          <w:szCs w:val="24"/>
          <w:lang w:eastAsia="en-US"/>
        </w:rPr>
        <w:t>(*niepotrzebne skreślić, a wymagane pola - jeśli dotyczy - uzupełnić )</w:t>
      </w:r>
    </w:p>
    <w:p w14:paraId="2F3C42D3" w14:textId="77777777"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 xml:space="preserve">Oświadczamy, że termin płatności należności za faktury określamy na </w:t>
      </w:r>
      <w:r w:rsidR="00744D97">
        <w:rPr>
          <w:rFonts w:eastAsia="Calibri"/>
          <w:sz w:val="24"/>
          <w:szCs w:val="24"/>
          <w:lang w:eastAsia="en-US"/>
        </w:rPr>
        <w:t>14</w:t>
      </w:r>
      <w:r w:rsidRPr="000B5B92">
        <w:rPr>
          <w:rFonts w:eastAsia="Calibri"/>
          <w:sz w:val="24"/>
          <w:szCs w:val="24"/>
          <w:lang w:eastAsia="en-US"/>
        </w:rPr>
        <w:t xml:space="preserve"> dni od daty otrzymania prawidłowo wystawionej faktury przez Zamawiającego.</w:t>
      </w:r>
    </w:p>
    <w:p w14:paraId="35DC6DFF" w14:textId="77777777"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 xml:space="preserve">Oświadczamy, że zapoznaliśmy się ze wzorem umowy, stanowiącym Załącznik nr </w:t>
      </w:r>
      <w:r w:rsidR="000A3991">
        <w:rPr>
          <w:rFonts w:eastAsia="Calibri"/>
          <w:sz w:val="24"/>
          <w:szCs w:val="24"/>
          <w:lang w:eastAsia="en-US"/>
        </w:rPr>
        <w:t>3</w:t>
      </w:r>
      <w:r w:rsidRPr="000B5B92">
        <w:rPr>
          <w:rFonts w:eastAsia="Calibri"/>
          <w:sz w:val="24"/>
          <w:szCs w:val="24"/>
          <w:lang w:eastAsia="en-US"/>
        </w:rPr>
        <w:t xml:space="preserve"> do SIWZ i nie wnosimy do niego żadnych uwag, a w przypadku wyboru naszej oferty, podpiszemy umowę na warunkach w nim zawartych.</w:t>
      </w:r>
    </w:p>
    <w:p w14:paraId="6474A534" w14:textId="04C67574" w:rsidR="001E298A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 xml:space="preserve">Oświadczamy, że oferta zawiera na stronach …………………… </w:t>
      </w:r>
      <w:r w:rsidR="00CE2E7D">
        <w:rPr>
          <w:rFonts w:eastAsia="Calibri"/>
          <w:sz w:val="24"/>
          <w:szCs w:val="24"/>
          <w:lang w:eastAsia="en-US"/>
        </w:rPr>
        <w:t>zawiera/</w:t>
      </w:r>
      <w:r w:rsidRPr="000B5B92">
        <w:rPr>
          <w:rFonts w:eastAsia="Calibri"/>
          <w:sz w:val="24"/>
          <w:szCs w:val="24"/>
          <w:lang w:eastAsia="en-US"/>
        </w:rPr>
        <w:t>nie zawiera</w:t>
      </w:r>
      <w:r w:rsidR="00CE2E7D">
        <w:rPr>
          <w:rFonts w:eastAsia="Calibri"/>
          <w:sz w:val="24"/>
          <w:szCs w:val="24"/>
          <w:lang w:eastAsia="en-US"/>
        </w:rPr>
        <w:t>*</w:t>
      </w:r>
      <w:r w:rsidRPr="000B5B92">
        <w:rPr>
          <w:rFonts w:eastAsia="Calibri"/>
          <w:sz w:val="24"/>
          <w:szCs w:val="24"/>
          <w:lang w:eastAsia="en-US"/>
        </w:rPr>
        <w:t xml:space="preserve"> informacji stanowiących tajemnicę przedsiębiorstwa w rozumieniu </w:t>
      </w:r>
      <w:r w:rsidR="00B53D68">
        <w:rPr>
          <w:rFonts w:eastAsia="Calibri"/>
          <w:sz w:val="24"/>
          <w:szCs w:val="24"/>
          <w:lang w:eastAsia="en-US"/>
        </w:rPr>
        <w:t>przepisów</w:t>
      </w:r>
      <w:r w:rsidRPr="000B5B92">
        <w:rPr>
          <w:rFonts w:eastAsia="Calibri"/>
          <w:sz w:val="24"/>
          <w:szCs w:val="24"/>
          <w:lang w:eastAsia="en-US"/>
        </w:rPr>
        <w:t xml:space="preserve"> o zwalczaniu nieuczciwej konkurencji.</w:t>
      </w:r>
    </w:p>
    <w:p w14:paraId="62B85D34" w14:textId="3FE47EF1" w:rsidR="00CE2E7D" w:rsidRPr="000B5B92" w:rsidRDefault="00CE2E7D" w:rsidP="005547ED">
      <w:p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* odpowiednie skreślić</w:t>
      </w:r>
    </w:p>
    <w:p w14:paraId="69F2A65D" w14:textId="77777777" w:rsidR="001E298A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Oświadczamy, że następujące dokumenty są dostępne na stronach internetowych w ogólnodostępnych i bezpłatnych bazach danych:</w:t>
      </w:r>
    </w:p>
    <w:p w14:paraId="1CE51BE6" w14:textId="77777777" w:rsidR="00FA06A8" w:rsidRPr="00FA06A8" w:rsidRDefault="00FA06A8" w:rsidP="00FA06A8">
      <w:pPr>
        <w:spacing w:line="276" w:lineRule="auto"/>
        <w:ind w:left="426"/>
        <w:contextualSpacing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1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433"/>
      </w:tblGrid>
      <w:tr w:rsidR="001E298A" w:rsidRPr="000B5B92" w14:paraId="15F98D49" w14:textId="77777777" w:rsidTr="00836D39">
        <w:trPr>
          <w:trHeight w:val="506"/>
        </w:trPr>
        <w:tc>
          <w:tcPr>
            <w:tcW w:w="4427" w:type="dxa"/>
            <w:shd w:val="clear" w:color="auto" w:fill="auto"/>
            <w:vAlign w:val="center"/>
          </w:tcPr>
          <w:p w14:paraId="1C6BFF6E" w14:textId="77777777" w:rsidR="001E298A" w:rsidRPr="000B5B92" w:rsidRDefault="001E298A" w:rsidP="00406D83">
            <w:pPr>
              <w:ind w:left="68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B5B92">
              <w:rPr>
                <w:rFonts w:eastAsia="Calibri"/>
                <w:b/>
                <w:sz w:val="24"/>
                <w:szCs w:val="24"/>
                <w:lang w:eastAsia="en-US"/>
              </w:rPr>
              <w:t>Nazwa dokumentu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7632CD43" w14:textId="77777777" w:rsidR="001E298A" w:rsidRPr="000B5B92" w:rsidRDefault="001E298A" w:rsidP="00406D83">
            <w:pPr>
              <w:ind w:left="68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B5B92">
              <w:rPr>
                <w:rFonts w:eastAsia="Calibri"/>
                <w:b/>
                <w:sz w:val="24"/>
                <w:szCs w:val="24"/>
                <w:lang w:eastAsia="en-US"/>
              </w:rPr>
              <w:t>Adres strony internetowej</w:t>
            </w:r>
          </w:p>
        </w:tc>
      </w:tr>
      <w:tr w:rsidR="001E298A" w:rsidRPr="000B5B92" w14:paraId="3D698991" w14:textId="77777777" w:rsidTr="00836D39">
        <w:trPr>
          <w:trHeight w:val="480"/>
        </w:trPr>
        <w:tc>
          <w:tcPr>
            <w:tcW w:w="4427" w:type="dxa"/>
            <w:shd w:val="clear" w:color="auto" w:fill="auto"/>
            <w:vAlign w:val="center"/>
          </w:tcPr>
          <w:p w14:paraId="21ADEC6F" w14:textId="77777777" w:rsidR="001E298A" w:rsidRPr="00E15EBD" w:rsidRDefault="001E298A" w:rsidP="00406D83">
            <w:pPr>
              <w:ind w:left="66"/>
              <w:contextualSpacing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285419AB" w14:textId="77777777" w:rsidR="001E298A" w:rsidRPr="00E15EBD" w:rsidRDefault="001E298A" w:rsidP="00406D83">
            <w:pPr>
              <w:ind w:left="66"/>
              <w:contextualSpacing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1E298A" w:rsidRPr="000B5B92" w14:paraId="7038A7CE" w14:textId="77777777" w:rsidTr="00836D39">
        <w:trPr>
          <w:trHeight w:val="558"/>
        </w:trPr>
        <w:tc>
          <w:tcPr>
            <w:tcW w:w="4427" w:type="dxa"/>
            <w:shd w:val="clear" w:color="auto" w:fill="auto"/>
            <w:vAlign w:val="center"/>
          </w:tcPr>
          <w:p w14:paraId="14CF4E5A" w14:textId="77777777" w:rsidR="001E298A" w:rsidRPr="00E15EBD" w:rsidRDefault="001E298A" w:rsidP="00406D83">
            <w:pPr>
              <w:ind w:left="66"/>
              <w:contextualSpacing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14:paraId="6FFDA1E4" w14:textId="77777777" w:rsidR="001E298A" w:rsidRPr="00E15EBD" w:rsidRDefault="001E298A" w:rsidP="00406D83">
            <w:pPr>
              <w:ind w:left="66"/>
              <w:contextualSpacing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</w:tbl>
    <w:p w14:paraId="488A6CF7" w14:textId="77777777"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Wszelką korespondencję związaną z niniejszym</w:t>
      </w:r>
      <w:r w:rsidRPr="000B5B92">
        <w:rPr>
          <w:rFonts w:eastAsia="Calibri"/>
          <w:sz w:val="24"/>
          <w:szCs w:val="22"/>
          <w:lang w:eastAsia="en-US"/>
        </w:rPr>
        <w:t xml:space="preserve"> postępowaniem, w tym informacje o wyniku postępowania oraz inne informacje związane z prowadzonym postępowaniem należy kierować do:</w:t>
      </w:r>
    </w:p>
    <w:p w14:paraId="01832590" w14:textId="77777777" w:rsidR="001E298A" w:rsidRPr="000B5B92" w:rsidRDefault="001E298A" w:rsidP="001E298A">
      <w:pPr>
        <w:spacing w:line="276" w:lineRule="auto"/>
        <w:ind w:firstLine="426"/>
        <w:contextualSpacing/>
        <w:jc w:val="both"/>
        <w:rPr>
          <w:rFonts w:eastAsia="Calibri"/>
          <w:sz w:val="24"/>
          <w:szCs w:val="22"/>
          <w:lang w:eastAsia="en-US"/>
        </w:rPr>
      </w:pPr>
      <w:r w:rsidRPr="000B5B92">
        <w:rPr>
          <w:rFonts w:eastAsia="Calibri"/>
          <w:sz w:val="24"/>
          <w:szCs w:val="22"/>
          <w:lang w:eastAsia="en-US"/>
        </w:rPr>
        <w:t>Imię i nazwisko: …………………………………..</w:t>
      </w:r>
    </w:p>
    <w:p w14:paraId="1F44B305" w14:textId="77777777" w:rsidR="001E298A" w:rsidRPr="000B5B92" w:rsidRDefault="001E298A" w:rsidP="001E298A">
      <w:pPr>
        <w:spacing w:line="276" w:lineRule="auto"/>
        <w:ind w:left="66" w:firstLine="360"/>
        <w:contextualSpacing/>
        <w:jc w:val="both"/>
        <w:rPr>
          <w:rFonts w:eastAsia="Calibri"/>
          <w:sz w:val="24"/>
          <w:szCs w:val="22"/>
          <w:lang w:eastAsia="en-US"/>
        </w:rPr>
      </w:pPr>
      <w:r w:rsidRPr="000B5B92">
        <w:rPr>
          <w:rFonts w:eastAsia="Calibri"/>
          <w:sz w:val="24"/>
          <w:szCs w:val="22"/>
          <w:lang w:eastAsia="en-US"/>
        </w:rPr>
        <w:t xml:space="preserve">Adres do korespondencji: </w:t>
      </w:r>
    </w:p>
    <w:p w14:paraId="29949904" w14:textId="77777777" w:rsidR="001E298A" w:rsidRPr="000B5B92" w:rsidRDefault="001E298A" w:rsidP="001E298A">
      <w:pPr>
        <w:spacing w:line="276" w:lineRule="auto"/>
        <w:ind w:left="66" w:firstLine="360"/>
        <w:contextualSpacing/>
        <w:jc w:val="both"/>
        <w:rPr>
          <w:rFonts w:eastAsia="Calibri"/>
          <w:sz w:val="24"/>
          <w:szCs w:val="22"/>
          <w:lang w:val="en-US" w:eastAsia="en-US"/>
        </w:rPr>
      </w:pPr>
      <w:r w:rsidRPr="000B5B92">
        <w:rPr>
          <w:rFonts w:eastAsia="Calibri"/>
          <w:sz w:val="24"/>
          <w:szCs w:val="22"/>
          <w:lang w:val="en-US" w:eastAsia="en-US"/>
        </w:rPr>
        <w:t>………………………………………………</w:t>
      </w:r>
    </w:p>
    <w:p w14:paraId="44BEF765" w14:textId="77777777" w:rsidR="001E298A" w:rsidRPr="000B5B92" w:rsidRDefault="001E298A" w:rsidP="001E298A">
      <w:pPr>
        <w:spacing w:line="276" w:lineRule="auto"/>
        <w:ind w:left="66" w:firstLine="360"/>
        <w:contextualSpacing/>
        <w:jc w:val="both"/>
        <w:rPr>
          <w:rFonts w:eastAsia="Calibri"/>
          <w:sz w:val="24"/>
          <w:szCs w:val="22"/>
          <w:lang w:val="en-US" w:eastAsia="en-US"/>
        </w:rPr>
      </w:pPr>
      <w:r w:rsidRPr="000B5B92">
        <w:rPr>
          <w:rFonts w:eastAsia="Calibri"/>
          <w:sz w:val="24"/>
          <w:szCs w:val="22"/>
          <w:lang w:val="en-US" w:eastAsia="en-US"/>
        </w:rPr>
        <w:t>………………………………………………</w:t>
      </w:r>
    </w:p>
    <w:p w14:paraId="6D25C414" w14:textId="77777777" w:rsidR="001E298A" w:rsidRPr="000B5B92" w:rsidRDefault="001E298A" w:rsidP="001E298A">
      <w:pPr>
        <w:spacing w:line="276" w:lineRule="auto"/>
        <w:ind w:left="66" w:firstLine="360"/>
        <w:contextualSpacing/>
        <w:jc w:val="both"/>
        <w:rPr>
          <w:rFonts w:eastAsia="Calibri"/>
          <w:sz w:val="24"/>
          <w:szCs w:val="22"/>
          <w:lang w:val="en-US" w:eastAsia="en-US"/>
        </w:rPr>
      </w:pPr>
      <w:proofErr w:type="spellStart"/>
      <w:r w:rsidRPr="000B5B92">
        <w:rPr>
          <w:rFonts w:eastAsia="Calibri"/>
          <w:sz w:val="24"/>
          <w:szCs w:val="22"/>
          <w:lang w:val="en-US" w:eastAsia="en-US"/>
        </w:rPr>
        <w:t>Nr</w:t>
      </w:r>
      <w:proofErr w:type="spellEnd"/>
      <w:r w:rsidRPr="000B5B92">
        <w:rPr>
          <w:rFonts w:eastAsia="Calibri"/>
          <w:sz w:val="24"/>
          <w:szCs w:val="22"/>
          <w:lang w:val="en-US" w:eastAsia="en-US"/>
        </w:rPr>
        <w:t xml:space="preserve"> </w:t>
      </w:r>
      <w:r w:rsidR="00E804B9">
        <w:rPr>
          <w:rFonts w:eastAsia="Calibri"/>
          <w:sz w:val="24"/>
          <w:szCs w:val="22"/>
          <w:lang w:val="en-US" w:eastAsia="en-US"/>
        </w:rPr>
        <w:t>tel.</w:t>
      </w:r>
      <w:r w:rsidRPr="000B5B92">
        <w:rPr>
          <w:rFonts w:eastAsia="Calibri"/>
          <w:sz w:val="24"/>
          <w:szCs w:val="22"/>
          <w:lang w:val="en-US" w:eastAsia="en-US"/>
        </w:rPr>
        <w:t>: …………………………….………………</w:t>
      </w:r>
    </w:p>
    <w:p w14:paraId="5CE02874" w14:textId="77777777" w:rsidR="001E298A" w:rsidRDefault="001E298A" w:rsidP="001E298A">
      <w:pPr>
        <w:spacing w:line="276" w:lineRule="auto"/>
        <w:ind w:left="66" w:firstLine="360"/>
        <w:contextualSpacing/>
        <w:jc w:val="both"/>
        <w:rPr>
          <w:rFonts w:eastAsia="Calibri"/>
          <w:sz w:val="24"/>
          <w:szCs w:val="22"/>
          <w:lang w:val="en-US" w:eastAsia="en-US"/>
        </w:rPr>
      </w:pPr>
      <w:proofErr w:type="spellStart"/>
      <w:r w:rsidRPr="000B5B92">
        <w:rPr>
          <w:rFonts w:eastAsia="Calibri"/>
          <w:sz w:val="24"/>
          <w:szCs w:val="22"/>
          <w:lang w:val="en-US" w:eastAsia="en-US"/>
        </w:rPr>
        <w:t>Adres</w:t>
      </w:r>
      <w:proofErr w:type="spellEnd"/>
      <w:r w:rsidRPr="000B5B92">
        <w:rPr>
          <w:rFonts w:eastAsia="Calibri"/>
          <w:sz w:val="24"/>
          <w:szCs w:val="22"/>
          <w:lang w:val="en-US" w:eastAsia="en-US"/>
        </w:rPr>
        <w:t xml:space="preserve"> e-mail: ………………………………………</w:t>
      </w:r>
    </w:p>
    <w:p w14:paraId="1E7CC747" w14:textId="77777777" w:rsidR="00FA06A8" w:rsidRPr="000B5B92" w:rsidRDefault="00FA06A8" w:rsidP="001E298A">
      <w:pPr>
        <w:spacing w:line="276" w:lineRule="auto"/>
        <w:ind w:left="66" w:firstLine="360"/>
        <w:contextualSpacing/>
        <w:jc w:val="both"/>
        <w:rPr>
          <w:rFonts w:eastAsia="Calibri"/>
          <w:sz w:val="24"/>
          <w:szCs w:val="22"/>
          <w:lang w:val="en-US" w:eastAsia="en-US"/>
        </w:rPr>
      </w:pPr>
    </w:p>
    <w:p w14:paraId="75D9EF22" w14:textId="5A7DA4E8" w:rsidR="007D0DEA" w:rsidRPr="009E0466" w:rsidRDefault="001E298A" w:rsidP="009E0466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Oferujemy realizację zamówienia zgodnie z wymaganiami określonymi w SIWZ na następujących warunkach</w:t>
      </w:r>
      <w:r>
        <w:rPr>
          <w:rFonts w:eastAsia="Calibri"/>
          <w:sz w:val="24"/>
          <w:szCs w:val="24"/>
          <w:lang w:eastAsia="en-US"/>
        </w:rPr>
        <w:t>:</w:t>
      </w:r>
    </w:p>
    <w:p w14:paraId="44B7F06D" w14:textId="77777777" w:rsidR="00170AF9" w:rsidRPr="00170AF9" w:rsidRDefault="00170AF9" w:rsidP="00170AF9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C</w:t>
      </w:r>
      <w:r w:rsidRPr="00170AF9">
        <w:rPr>
          <w:rFonts w:eastAsia="Calibri"/>
          <w:sz w:val="24"/>
          <w:szCs w:val="22"/>
          <w:lang w:eastAsia="en-US"/>
        </w:rPr>
        <w:t xml:space="preserve">ena </w:t>
      </w:r>
      <w:r>
        <w:rPr>
          <w:rFonts w:eastAsia="Calibri"/>
          <w:sz w:val="24"/>
          <w:szCs w:val="22"/>
          <w:lang w:eastAsia="en-US"/>
        </w:rPr>
        <w:t>bru</w:t>
      </w:r>
      <w:r w:rsidRPr="00170AF9">
        <w:rPr>
          <w:rFonts w:eastAsia="Calibri"/>
          <w:sz w:val="24"/>
          <w:szCs w:val="22"/>
          <w:lang w:eastAsia="en-US"/>
        </w:rPr>
        <w:t>tto ...............................................…</w:t>
      </w:r>
      <w:r>
        <w:rPr>
          <w:rFonts w:eastAsia="Calibri"/>
          <w:sz w:val="24"/>
          <w:szCs w:val="22"/>
          <w:lang w:eastAsia="en-US"/>
        </w:rPr>
        <w:t>……..</w:t>
      </w:r>
      <w:r w:rsidRPr="00170AF9">
        <w:rPr>
          <w:rFonts w:eastAsia="Calibri"/>
          <w:sz w:val="24"/>
          <w:szCs w:val="22"/>
          <w:lang w:eastAsia="en-US"/>
        </w:rPr>
        <w:t>…</w:t>
      </w:r>
    </w:p>
    <w:p w14:paraId="5F8F4FDA" w14:textId="77777777" w:rsidR="00170AF9" w:rsidRDefault="00170AF9" w:rsidP="00170AF9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 w:rsidRPr="00170AF9">
        <w:rPr>
          <w:rFonts w:eastAsia="Calibri"/>
          <w:sz w:val="24"/>
          <w:szCs w:val="22"/>
          <w:lang w:eastAsia="en-US"/>
        </w:rPr>
        <w:t>(słownie: ........................................................................................................................................................................................)</w:t>
      </w:r>
    </w:p>
    <w:p w14:paraId="17F73843" w14:textId="77777777" w:rsidR="008870A0" w:rsidRDefault="00170AF9" w:rsidP="00170AF9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Waluta: PLN</w:t>
      </w:r>
    </w:p>
    <w:p w14:paraId="0236228F" w14:textId="77777777" w:rsidR="001E298A" w:rsidRDefault="001E298A" w:rsidP="00DE63FB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 w:rsidRPr="00CC54DF">
        <w:rPr>
          <w:rFonts w:eastAsia="Calibri"/>
          <w:sz w:val="24"/>
          <w:szCs w:val="22"/>
          <w:lang w:eastAsia="en-US"/>
        </w:rPr>
        <w:t>Termin realizacji: …………………</w:t>
      </w:r>
      <w:r w:rsidR="008B37F2">
        <w:rPr>
          <w:rFonts w:eastAsia="Calibri"/>
          <w:sz w:val="24"/>
          <w:szCs w:val="22"/>
          <w:lang w:eastAsia="en-US"/>
        </w:rPr>
        <w:t>…………………</w:t>
      </w:r>
    </w:p>
    <w:p w14:paraId="71D86E9C" w14:textId="77777777" w:rsidR="00370B97" w:rsidRDefault="00370B97" w:rsidP="00DE63FB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Termin gwarancji</w:t>
      </w:r>
      <w:r w:rsidR="00DD48A4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eastAsia="en-US"/>
        </w:rPr>
        <w:t>………….</w:t>
      </w:r>
      <w:r w:rsidR="003701DF">
        <w:rPr>
          <w:rFonts w:eastAsia="Calibri"/>
          <w:sz w:val="24"/>
          <w:szCs w:val="22"/>
          <w:lang w:eastAsia="en-US"/>
        </w:rPr>
        <w:t xml:space="preserve"> </w:t>
      </w:r>
      <w:r>
        <w:rPr>
          <w:rFonts w:eastAsia="Calibri"/>
          <w:sz w:val="24"/>
          <w:szCs w:val="22"/>
          <w:lang w:eastAsia="en-US"/>
        </w:rPr>
        <w:t>miesięcy/</w:t>
      </w:r>
      <w:proofErr w:type="spellStart"/>
      <w:r>
        <w:rPr>
          <w:rFonts w:eastAsia="Calibri"/>
          <w:sz w:val="24"/>
          <w:szCs w:val="22"/>
          <w:lang w:eastAsia="en-US"/>
        </w:rPr>
        <w:t>ące</w:t>
      </w:r>
      <w:proofErr w:type="spellEnd"/>
      <w:r>
        <w:rPr>
          <w:rFonts w:eastAsia="Calibri"/>
          <w:sz w:val="24"/>
          <w:szCs w:val="22"/>
          <w:lang w:eastAsia="en-US"/>
        </w:rPr>
        <w:t>.</w:t>
      </w:r>
    </w:p>
    <w:p w14:paraId="17184C64" w14:textId="77777777" w:rsidR="00B745E7" w:rsidRDefault="00B745E7" w:rsidP="00DE63FB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</w:p>
    <w:p w14:paraId="1A374A28" w14:textId="77777777" w:rsidR="00DB7E7F" w:rsidRDefault="00DB7E7F" w:rsidP="00DE63FB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Charakterystyka przedmiotu zamówienia:</w:t>
      </w:r>
    </w:p>
    <w:p w14:paraId="5624B25A" w14:textId="77777777" w:rsidR="00CF6ABD" w:rsidRDefault="00013F94" w:rsidP="009026FF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Nazwa producenta i model oferowanego urządzenia………………………………………………………………………………………….</w:t>
      </w:r>
    </w:p>
    <w:p w14:paraId="58DB0E05" w14:textId="77777777" w:rsidR="00013F94" w:rsidRDefault="00013F94" w:rsidP="00DE63FB">
      <w:pPr>
        <w:spacing w:line="360" w:lineRule="auto"/>
        <w:ind w:left="426"/>
        <w:contextualSpacing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 xml:space="preserve">Parametry techniczne </w:t>
      </w:r>
      <w:r w:rsidR="00CF6ABD">
        <w:rPr>
          <w:rFonts w:eastAsia="Calibri"/>
          <w:sz w:val="24"/>
          <w:szCs w:val="22"/>
          <w:lang w:eastAsia="en-US"/>
        </w:rPr>
        <w:t>oferowanego przedmiotu zamówienia (zgodnie z Rozdz. XIII</w:t>
      </w:r>
      <w:r w:rsidR="00CF6ABD" w:rsidRPr="00CF6ABD">
        <w:rPr>
          <w:rFonts w:eastAsia="Calibri"/>
          <w:sz w:val="24"/>
          <w:szCs w:val="22"/>
          <w:lang w:eastAsia="en-US"/>
        </w:rPr>
        <w:t xml:space="preserve"> ust. 2</w:t>
      </w:r>
      <w:r w:rsidR="00CF6ABD">
        <w:rPr>
          <w:rFonts w:eastAsia="Calibri"/>
          <w:sz w:val="24"/>
          <w:szCs w:val="22"/>
          <w:lang w:eastAsia="en-US"/>
        </w:rPr>
        <w:t xml:space="preserve"> lit. B SIWZ)</w:t>
      </w:r>
      <w:r>
        <w:rPr>
          <w:rFonts w:eastAsia="Calibri"/>
          <w:sz w:val="24"/>
          <w:szCs w:val="22"/>
          <w:lang w:eastAsia="en-US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778"/>
        <w:gridCol w:w="5038"/>
      </w:tblGrid>
      <w:tr w:rsidR="0031348F" w14:paraId="5972AAC6" w14:textId="77777777" w:rsidTr="00DD48A4">
        <w:tc>
          <w:tcPr>
            <w:tcW w:w="5778" w:type="dxa"/>
          </w:tcPr>
          <w:p w14:paraId="66B5C229" w14:textId="77777777" w:rsidR="0031348F" w:rsidRPr="00DD48A4" w:rsidRDefault="0031348F" w:rsidP="00CF6ABD">
            <w:pPr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DD48A4">
              <w:rPr>
                <w:rFonts w:eastAsia="Calibri"/>
                <w:b/>
                <w:sz w:val="24"/>
                <w:szCs w:val="22"/>
                <w:lang w:eastAsia="en-US"/>
              </w:rPr>
              <w:t xml:space="preserve">Opis Parametrów </w:t>
            </w:r>
          </w:p>
        </w:tc>
        <w:tc>
          <w:tcPr>
            <w:tcW w:w="5038" w:type="dxa"/>
          </w:tcPr>
          <w:p w14:paraId="65E691C2" w14:textId="77777777" w:rsidR="0031348F" w:rsidRPr="00DD48A4" w:rsidRDefault="0031348F" w:rsidP="00DE63FB">
            <w:pPr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DD48A4">
              <w:rPr>
                <w:rFonts w:eastAsia="Calibri"/>
                <w:b/>
                <w:sz w:val="24"/>
                <w:szCs w:val="22"/>
                <w:lang w:eastAsia="en-US"/>
              </w:rPr>
              <w:t>Opis parametrów oferowanych przez Wykonawcę</w:t>
            </w:r>
          </w:p>
        </w:tc>
      </w:tr>
      <w:tr w:rsidR="0031348F" w14:paraId="4769816D" w14:textId="77777777" w:rsidTr="00DD48A4">
        <w:tc>
          <w:tcPr>
            <w:tcW w:w="5778" w:type="dxa"/>
          </w:tcPr>
          <w:p w14:paraId="1F0E4BF8" w14:textId="05595F47" w:rsidR="0031348F" w:rsidRPr="00026CA6" w:rsidRDefault="009026FF" w:rsidP="004A0873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26FF">
              <w:rPr>
                <w:rFonts w:ascii="Times New Roman" w:hAnsi="Times New Roman" w:cs="Times New Roman"/>
                <w:sz w:val="24"/>
                <w:szCs w:val="24"/>
              </w:rPr>
              <w:t>Duża płaskość i powtarzalność krzywej bazowej (</w:t>
            </w:r>
            <w:proofErr w:type="spellStart"/>
            <w:r w:rsidRPr="009026FF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  <w:proofErr w:type="spellEnd"/>
            <w:r w:rsidRPr="009026FF">
              <w:rPr>
                <w:rFonts w:ascii="Times New Roman" w:hAnsi="Times New Roman" w:cs="Times New Roman"/>
                <w:sz w:val="24"/>
                <w:szCs w:val="24"/>
              </w:rPr>
              <w:t xml:space="preserve">) pustego kalorymetru poniżej temperatury </w:t>
            </w:r>
            <w:r w:rsidRPr="00902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pokojowej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powtarzalność lepszą niż 30 </w:t>
            </w:r>
            <w:r w:rsidRPr="00EB44E7">
              <w:sym w:font="Symbol" w:char="F06D"/>
            </w:r>
            <w:r w:rsidRPr="009026FF">
              <w:rPr>
                <w:rFonts w:ascii="Times New Roman" w:hAnsi="Times New Roman" w:cs="Times New Roman"/>
                <w:sz w:val="24"/>
                <w:szCs w:val="24"/>
              </w:rPr>
              <w:t>W przyznanych będzie 7 pkt.</w:t>
            </w:r>
            <w:r w:rsidR="004A08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5038" w:type="dxa"/>
          </w:tcPr>
          <w:p w14:paraId="02851B00" w14:textId="77777777" w:rsidR="0031348F" w:rsidRDefault="0031348F" w:rsidP="00DE63FB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31348F" w14:paraId="41002D71" w14:textId="77777777" w:rsidTr="00DD48A4">
        <w:tc>
          <w:tcPr>
            <w:tcW w:w="5778" w:type="dxa"/>
          </w:tcPr>
          <w:p w14:paraId="359715CE" w14:textId="77777777" w:rsidR="0031348F" w:rsidRPr="00026CA6" w:rsidRDefault="009026FF" w:rsidP="009026FF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9026F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Dokładność pomiaru temperatury nie mniejsza niż ±0.2K (za każde 0.05K poniżej ±0.2K przyznawane będzie po 1 pkt. – maksymalnie można uzyskać 3 pkt.)</w:t>
            </w:r>
          </w:p>
        </w:tc>
        <w:tc>
          <w:tcPr>
            <w:tcW w:w="5038" w:type="dxa"/>
          </w:tcPr>
          <w:p w14:paraId="002C5D33" w14:textId="77777777" w:rsidR="0031348F" w:rsidRDefault="0031348F" w:rsidP="00DE63FB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31348F" w14:paraId="1A6D9173" w14:textId="77777777" w:rsidTr="00DD48A4">
        <w:tc>
          <w:tcPr>
            <w:tcW w:w="5778" w:type="dxa"/>
          </w:tcPr>
          <w:p w14:paraId="3EDC1F92" w14:textId="77777777" w:rsidR="0031348F" w:rsidRPr="00026CA6" w:rsidRDefault="009026FF" w:rsidP="009026FF">
            <w:pPr>
              <w:ind w:left="360"/>
              <w:jc w:val="both"/>
              <w:rPr>
                <w:rFonts w:eastAsia="Calibri"/>
                <w:sz w:val="24"/>
                <w:lang w:val="x-none" w:eastAsia="en-US"/>
              </w:rPr>
            </w:pPr>
            <w:r w:rsidRPr="009026FF">
              <w:rPr>
                <w:rFonts w:eastAsia="Calibri"/>
                <w:sz w:val="24"/>
                <w:lang w:val="x-none" w:eastAsia="en-US"/>
              </w:rPr>
              <w:t>Precyzja (rozdzielczość) temperatury nie mniejsza niż 0.02 K (za każde 0.005 K poniżej 0.02 K przyznawane będzie po 1 pkt. – maksymalnie można uzyskać 3 pkt.)</w:t>
            </w:r>
          </w:p>
        </w:tc>
        <w:tc>
          <w:tcPr>
            <w:tcW w:w="5038" w:type="dxa"/>
          </w:tcPr>
          <w:p w14:paraId="1DB3EBE6" w14:textId="77777777" w:rsidR="0031348F" w:rsidRDefault="0031348F" w:rsidP="00DE63FB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31348F" w14:paraId="594231D4" w14:textId="77777777" w:rsidTr="00DD48A4">
        <w:tc>
          <w:tcPr>
            <w:tcW w:w="5778" w:type="dxa"/>
          </w:tcPr>
          <w:p w14:paraId="7871B9C6" w14:textId="77777777" w:rsidR="0031348F" w:rsidRDefault="009026FF" w:rsidP="009026FF">
            <w:pPr>
              <w:ind w:left="360"/>
              <w:contextualSpacing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9026FF">
              <w:rPr>
                <w:rFonts w:eastAsia="Calibri"/>
                <w:sz w:val="24"/>
                <w:szCs w:val="22"/>
                <w:lang w:eastAsia="en-US"/>
              </w:rPr>
              <w:t>Dokładność wyznaczania entalpii (za każde 0.1% poniżej 1% przyznawane będzie po 1 pkt. – maksymalnie można uzyskać 5 pkt.)</w:t>
            </w:r>
          </w:p>
        </w:tc>
        <w:tc>
          <w:tcPr>
            <w:tcW w:w="5038" w:type="dxa"/>
          </w:tcPr>
          <w:p w14:paraId="3DF0C855" w14:textId="77777777" w:rsidR="0031348F" w:rsidRDefault="0031348F" w:rsidP="00DE63FB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31348F" w14:paraId="6FDA5251" w14:textId="77777777" w:rsidTr="00DD48A4">
        <w:tc>
          <w:tcPr>
            <w:tcW w:w="5778" w:type="dxa"/>
          </w:tcPr>
          <w:p w14:paraId="5B7E80C2" w14:textId="77777777" w:rsidR="0031348F" w:rsidRDefault="009026FF" w:rsidP="009026FF">
            <w:pPr>
              <w:ind w:left="360"/>
              <w:contextualSpacing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9026FF">
              <w:rPr>
                <w:rFonts w:eastAsia="Calibri"/>
                <w:sz w:val="24"/>
                <w:szCs w:val="22"/>
                <w:lang w:eastAsia="en-US"/>
              </w:rPr>
              <w:t>Wyposażenie przyrządu w prasę do zamykania naczynek pomiarowych oraz zestaw naczynek pomiarowych - 7 pkt.</w:t>
            </w:r>
          </w:p>
        </w:tc>
        <w:tc>
          <w:tcPr>
            <w:tcW w:w="5038" w:type="dxa"/>
          </w:tcPr>
          <w:p w14:paraId="1F1E7E27" w14:textId="77777777" w:rsidR="0031348F" w:rsidRDefault="0031348F" w:rsidP="00DE63FB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31348F" w14:paraId="39EA6D85" w14:textId="77777777" w:rsidTr="00DD48A4">
        <w:tc>
          <w:tcPr>
            <w:tcW w:w="5778" w:type="dxa"/>
          </w:tcPr>
          <w:p w14:paraId="2594D774" w14:textId="77777777" w:rsidR="0031348F" w:rsidRPr="00026CA6" w:rsidRDefault="0031348F" w:rsidP="00DE63FB">
            <w:pPr>
              <w:spacing w:line="360" w:lineRule="auto"/>
              <w:contextualSpacing/>
              <w:jc w:val="both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26CA6">
              <w:rPr>
                <w:rFonts w:eastAsia="Calibri"/>
                <w:b/>
                <w:sz w:val="24"/>
                <w:szCs w:val="22"/>
                <w:lang w:eastAsia="en-US"/>
              </w:rPr>
              <w:t>Łącznie można uzyskać</w:t>
            </w:r>
            <w:r>
              <w:rPr>
                <w:rFonts w:eastAsia="Calibri"/>
                <w:b/>
                <w:sz w:val="24"/>
                <w:szCs w:val="22"/>
                <w:lang w:eastAsia="en-US"/>
              </w:rPr>
              <w:t xml:space="preserve"> maksymalnie</w:t>
            </w:r>
            <w:r w:rsidRPr="00026CA6">
              <w:rPr>
                <w:rFonts w:eastAsia="Calibri"/>
                <w:b/>
                <w:sz w:val="24"/>
                <w:szCs w:val="22"/>
                <w:lang w:eastAsia="en-US"/>
              </w:rPr>
              <w:t xml:space="preserve"> 25 pkt.</w:t>
            </w:r>
          </w:p>
        </w:tc>
        <w:tc>
          <w:tcPr>
            <w:tcW w:w="5038" w:type="dxa"/>
          </w:tcPr>
          <w:p w14:paraId="5A1A3184" w14:textId="77777777" w:rsidR="0031348F" w:rsidRDefault="0031348F" w:rsidP="00DE63FB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</w:tbl>
    <w:p w14:paraId="7178559D" w14:textId="77777777" w:rsidR="00DB7E7F" w:rsidRDefault="00DB7E7F" w:rsidP="00026CA6">
      <w:pPr>
        <w:spacing w:line="360" w:lineRule="auto"/>
        <w:contextualSpacing/>
        <w:jc w:val="both"/>
        <w:rPr>
          <w:rFonts w:eastAsia="Calibri"/>
          <w:sz w:val="24"/>
          <w:szCs w:val="22"/>
          <w:lang w:eastAsia="en-US"/>
        </w:rPr>
      </w:pPr>
    </w:p>
    <w:p w14:paraId="3079611F" w14:textId="77777777" w:rsidR="001E298A" w:rsidRPr="000B5B92" w:rsidRDefault="001E298A" w:rsidP="001E298A">
      <w:pPr>
        <w:numPr>
          <w:ilvl w:val="3"/>
          <w:numId w:val="1"/>
        </w:numPr>
        <w:spacing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Do oferty załączamy:</w:t>
      </w:r>
    </w:p>
    <w:p w14:paraId="3B8FAA1E" w14:textId="77777777" w:rsidR="001E298A" w:rsidRPr="000B5B92" w:rsidRDefault="001E298A" w:rsidP="001E298A">
      <w:pPr>
        <w:spacing w:line="276" w:lineRule="auto"/>
        <w:ind w:firstLine="426"/>
        <w:contextualSpacing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………………………………….</w:t>
      </w:r>
    </w:p>
    <w:p w14:paraId="117E2229" w14:textId="77777777" w:rsidR="001E298A" w:rsidRPr="000B5B92" w:rsidRDefault="001E298A" w:rsidP="001E298A">
      <w:pPr>
        <w:spacing w:line="276" w:lineRule="auto"/>
        <w:ind w:firstLine="426"/>
        <w:contextualSpacing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………………………………….</w:t>
      </w:r>
    </w:p>
    <w:p w14:paraId="2EF12988" w14:textId="77777777" w:rsidR="001E298A" w:rsidRPr="000B5B92" w:rsidRDefault="001E298A" w:rsidP="001E298A">
      <w:pPr>
        <w:spacing w:line="276" w:lineRule="auto"/>
        <w:ind w:firstLine="426"/>
        <w:contextualSpacing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Ofertę składamy na ……. kolejno ponumerowanych stronach.</w:t>
      </w:r>
    </w:p>
    <w:p w14:paraId="74D30771" w14:textId="77777777" w:rsidR="001E298A" w:rsidRPr="00E15EBD" w:rsidRDefault="001E298A" w:rsidP="001E298A">
      <w:pPr>
        <w:spacing w:line="276" w:lineRule="auto"/>
        <w:contextualSpacing/>
        <w:rPr>
          <w:rFonts w:eastAsia="Calibri"/>
          <w:sz w:val="16"/>
          <w:szCs w:val="24"/>
          <w:lang w:eastAsia="en-US"/>
        </w:rPr>
      </w:pPr>
    </w:p>
    <w:p w14:paraId="5ED16D5D" w14:textId="77777777" w:rsidR="0085189A" w:rsidRDefault="0085189A" w:rsidP="0085189A">
      <w:pPr>
        <w:spacing w:line="276" w:lineRule="auto"/>
        <w:ind w:firstLine="426"/>
        <w:contextualSpacing/>
        <w:rPr>
          <w:rFonts w:eastAsia="Calibri"/>
          <w:sz w:val="24"/>
          <w:szCs w:val="24"/>
          <w:lang w:eastAsia="en-US"/>
        </w:rPr>
      </w:pPr>
    </w:p>
    <w:p w14:paraId="235D779B" w14:textId="77777777" w:rsidR="0085189A" w:rsidRPr="000B5B92" w:rsidRDefault="001E298A" w:rsidP="00CF6ABD">
      <w:pPr>
        <w:spacing w:line="276" w:lineRule="auto"/>
        <w:ind w:firstLine="426"/>
        <w:contextualSpacing/>
        <w:rPr>
          <w:rFonts w:eastAsia="Calibri"/>
          <w:sz w:val="24"/>
          <w:szCs w:val="24"/>
          <w:lang w:eastAsia="en-US"/>
        </w:rPr>
      </w:pPr>
      <w:r w:rsidRPr="000B5B92">
        <w:rPr>
          <w:rFonts w:eastAsia="Calibri"/>
          <w:sz w:val="24"/>
          <w:szCs w:val="24"/>
          <w:lang w:eastAsia="en-US"/>
        </w:rPr>
        <w:t>………………….…….</w:t>
      </w:r>
      <w:r w:rsidRPr="000B5B92">
        <w:rPr>
          <w:rFonts w:eastAsia="Calibri"/>
          <w:i/>
          <w:sz w:val="24"/>
          <w:szCs w:val="24"/>
          <w:lang w:eastAsia="en-US"/>
        </w:rPr>
        <w:t xml:space="preserve">, </w:t>
      </w:r>
      <w:r w:rsidRPr="000B5B92">
        <w:rPr>
          <w:rFonts w:eastAsia="Calibri"/>
          <w:sz w:val="24"/>
          <w:szCs w:val="24"/>
          <w:lang w:eastAsia="en-US"/>
        </w:rPr>
        <w:t>dnia ……………………. 201</w:t>
      </w:r>
      <w:r w:rsidR="000A3991">
        <w:rPr>
          <w:rFonts w:eastAsia="Calibri"/>
          <w:sz w:val="24"/>
          <w:szCs w:val="24"/>
          <w:lang w:eastAsia="en-US"/>
        </w:rPr>
        <w:t>9</w:t>
      </w:r>
      <w:r w:rsidRPr="000B5B92">
        <w:rPr>
          <w:rFonts w:eastAsia="Calibri"/>
          <w:sz w:val="24"/>
          <w:szCs w:val="24"/>
          <w:lang w:eastAsia="en-US"/>
        </w:rPr>
        <w:t xml:space="preserve"> r. </w:t>
      </w:r>
    </w:p>
    <w:p w14:paraId="53C24196" w14:textId="77777777" w:rsidR="001E298A" w:rsidRPr="000B5B92" w:rsidRDefault="001E298A" w:rsidP="001E298A">
      <w:pPr>
        <w:contextualSpacing/>
        <w:rPr>
          <w:rFonts w:eastAsia="Calibri"/>
          <w:sz w:val="24"/>
          <w:szCs w:val="22"/>
          <w:lang w:eastAsia="en-US"/>
        </w:rPr>
      </w:pP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ab/>
      </w:r>
      <w:r w:rsidR="00170AF9">
        <w:rPr>
          <w:rFonts w:eastAsia="Calibri"/>
          <w:sz w:val="24"/>
          <w:szCs w:val="22"/>
          <w:lang w:eastAsia="en-US"/>
        </w:rPr>
        <w:tab/>
      </w:r>
      <w:r w:rsidRPr="000B5B92">
        <w:rPr>
          <w:rFonts w:eastAsia="Calibri"/>
          <w:sz w:val="24"/>
          <w:szCs w:val="22"/>
          <w:lang w:eastAsia="en-US"/>
        </w:rPr>
        <w:t>………………………………</w:t>
      </w:r>
    </w:p>
    <w:p w14:paraId="5E5AEDE2" w14:textId="77777777" w:rsidR="001E298A" w:rsidRPr="001E298A" w:rsidRDefault="001E298A">
      <w:pPr>
        <w:contextualSpacing/>
        <w:rPr>
          <w:sz w:val="24"/>
        </w:rPr>
      </w:pPr>
      <w:r w:rsidRPr="000B5B92">
        <w:rPr>
          <w:rFonts w:eastAsia="Calibri"/>
          <w:i/>
          <w:szCs w:val="22"/>
          <w:lang w:eastAsia="en-US"/>
        </w:rPr>
        <w:t xml:space="preserve">        </w:t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</w:r>
      <w:r w:rsidRPr="000B5B92">
        <w:rPr>
          <w:rFonts w:eastAsia="Calibri"/>
          <w:i/>
          <w:szCs w:val="22"/>
          <w:lang w:eastAsia="en-US"/>
        </w:rPr>
        <w:tab/>
        <w:t xml:space="preserve">      (podpis)</w:t>
      </w:r>
    </w:p>
    <w:sectPr w:rsidR="001E298A" w:rsidRPr="001E298A" w:rsidSect="00D5002C"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9FF1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9FF16A" w16cid:durableId="2146CB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920A1" w14:textId="77777777" w:rsidR="00044DA5" w:rsidRDefault="00044DA5" w:rsidP="001E298A">
      <w:r>
        <w:separator/>
      </w:r>
    </w:p>
  </w:endnote>
  <w:endnote w:type="continuationSeparator" w:id="0">
    <w:p w14:paraId="5AAD80A3" w14:textId="77777777" w:rsidR="00044DA5" w:rsidRDefault="00044DA5" w:rsidP="001E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56B33" w14:textId="77777777" w:rsidR="0099010F" w:rsidRPr="00A97D3C" w:rsidRDefault="001E298A" w:rsidP="0099010F">
    <w:pPr>
      <w:pStyle w:val="Stopka"/>
      <w:jc w:val="right"/>
    </w:pPr>
    <w:r>
      <w:t>……/……</w:t>
    </w:r>
  </w:p>
  <w:p w14:paraId="5B6E5798" w14:textId="77777777" w:rsidR="0099010F" w:rsidRPr="009837B0" w:rsidRDefault="004A0873" w:rsidP="009901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E2D1B" w14:textId="77777777" w:rsidR="0099010F" w:rsidRPr="00A97D3C" w:rsidRDefault="001E298A" w:rsidP="0099010F">
    <w:pPr>
      <w:pStyle w:val="Stopka"/>
      <w:jc w:val="right"/>
    </w:pPr>
    <w:r>
      <w:t>……/……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0CBC9" w14:textId="77777777" w:rsidR="00044DA5" w:rsidRDefault="00044DA5" w:rsidP="001E298A">
      <w:r>
        <w:separator/>
      </w:r>
    </w:p>
  </w:footnote>
  <w:footnote w:type="continuationSeparator" w:id="0">
    <w:p w14:paraId="73135E67" w14:textId="77777777" w:rsidR="00044DA5" w:rsidRDefault="00044DA5" w:rsidP="001E298A">
      <w:r>
        <w:continuationSeparator/>
      </w:r>
    </w:p>
  </w:footnote>
  <w:footnote w:id="1">
    <w:p w14:paraId="1798857B" w14:textId="77777777" w:rsidR="001E298A" w:rsidRPr="00021A18" w:rsidRDefault="001E298A" w:rsidP="001E298A">
      <w:pPr>
        <w:pStyle w:val="Tekstprzypisudolnego"/>
        <w:jc w:val="both"/>
        <w:rPr>
          <w:lang w:val="pl-PL"/>
        </w:rPr>
      </w:pPr>
      <w:r w:rsidRPr="00021A18">
        <w:rPr>
          <w:rStyle w:val="Odwoanieprzypisudolnego"/>
        </w:rPr>
        <w:footnoteRef/>
      </w:r>
      <w:r w:rsidRPr="00021A18">
        <w:t xml:space="preserve"> </w:t>
      </w:r>
      <w:r w:rsidRPr="00021A18">
        <w:rPr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E6818" w14:textId="77777777" w:rsidR="0099010F" w:rsidRDefault="007128DF" w:rsidP="0099010F">
    <w:pPr>
      <w:pStyle w:val="Nagwek"/>
      <w:jc w:val="right"/>
    </w:pPr>
    <w:r>
      <w:t>Załącznik nr 1</w:t>
    </w:r>
  </w:p>
  <w:p w14:paraId="36CC5ED3" w14:textId="77777777" w:rsidR="007128DF" w:rsidRPr="00A5612D" w:rsidRDefault="007128DF" w:rsidP="009901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421DD"/>
    <w:multiLevelType w:val="hybridMultilevel"/>
    <w:tmpl w:val="0A50FB76"/>
    <w:lvl w:ilvl="0" w:tplc="B004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115A3"/>
    <w:multiLevelType w:val="hybridMultilevel"/>
    <w:tmpl w:val="7C56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EC73D1D"/>
    <w:multiLevelType w:val="hybridMultilevel"/>
    <w:tmpl w:val="74EC2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B21F6"/>
    <w:multiLevelType w:val="hybridMultilevel"/>
    <w:tmpl w:val="E36A0A14"/>
    <w:lvl w:ilvl="0" w:tplc="B004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Grabowska-Szweicer">
    <w15:presenceInfo w15:providerId="AD" w15:userId="S::eliza.grabowska-szweicer@brpo.gov.pl::f24b4862-617f-4aa1-a0ba-19c9831e5a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8A"/>
    <w:rsid w:val="00013F94"/>
    <w:rsid w:val="00026CA6"/>
    <w:rsid w:val="00044DA5"/>
    <w:rsid w:val="000A3991"/>
    <w:rsid w:val="000A5205"/>
    <w:rsid w:val="00170AF9"/>
    <w:rsid w:val="001E298A"/>
    <w:rsid w:val="002B0EF9"/>
    <w:rsid w:val="0031348F"/>
    <w:rsid w:val="00321BCC"/>
    <w:rsid w:val="00351E46"/>
    <w:rsid w:val="003701DF"/>
    <w:rsid w:val="00370B97"/>
    <w:rsid w:val="003C116A"/>
    <w:rsid w:val="004278BB"/>
    <w:rsid w:val="004A0873"/>
    <w:rsid w:val="005547ED"/>
    <w:rsid w:val="005C04AA"/>
    <w:rsid w:val="0061635D"/>
    <w:rsid w:val="006A3CFA"/>
    <w:rsid w:val="006A6E7A"/>
    <w:rsid w:val="006E5080"/>
    <w:rsid w:val="007128DF"/>
    <w:rsid w:val="00744D97"/>
    <w:rsid w:val="007D0DEA"/>
    <w:rsid w:val="0083513A"/>
    <w:rsid w:val="00836D39"/>
    <w:rsid w:val="0085189A"/>
    <w:rsid w:val="008870A0"/>
    <w:rsid w:val="008B311F"/>
    <w:rsid w:val="008B37F2"/>
    <w:rsid w:val="009026FF"/>
    <w:rsid w:val="00965D68"/>
    <w:rsid w:val="00995BFF"/>
    <w:rsid w:val="009D387D"/>
    <w:rsid w:val="009D5370"/>
    <w:rsid w:val="009E0466"/>
    <w:rsid w:val="009F6F7A"/>
    <w:rsid w:val="00A87BAE"/>
    <w:rsid w:val="00B04C06"/>
    <w:rsid w:val="00B53D68"/>
    <w:rsid w:val="00B745E7"/>
    <w:rsid w:val="00B93116"/>
    <w:rsid w:val="00BB53B9"/>
    <w:rsid w:val="00C34EC0"/>
    <w:rsid w:val="00CE2E7D"/>
    <w:rsid w:val="00CF6ABD"/>
    <w:rsid w:val="00D5002C"/>
    <w:rsid w:val="00DB7E7F"/>
    <w:rsid w:val="00DD48A4"/>
    <w:rsid w:val="00DD6999"/>
    <w:rsid w:val="00DE63FB"/>
    <w:rsid w:val="00E804B9"/>
    <w:rsid w:val="00E97D65"/>
    <w:rsid w:val="00EC4AC5"/>
    <w:rsid w:val="00F56B3F"/>
    <w:rsid w:val="00F855C7"/>
    <w:rsid w:val="00FA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6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E298A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E29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298A"/>
    <w:rPr>
      <w:vertAlign w:val="superscript"/>
    </w:rPr>
  </w:style>
  <w:style w:type="table" w:styleId="Tabela-Siatka">
    <w:name w:val="Table Grid"/>
    <w:basedOn w:val="Standardowy"/>
    <w:uiPriority w:val="39"/>
    <w:rsid w:val="007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48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4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4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E298A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E29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1E298A"/>
    <w:rPr>
      <w:vertAlign w:val="superscript"/>
    </w:rPr>
  </w:style>
  <w:style w:type="table" w:styleId="Tabela-Siatka">
    <w:name w:val="Table Grid"/>
    <w:basedOn w:val="Standardowy"/>
    <w:uiPriority w:val="39"/>
    <w:rsid w:val="007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9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48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4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4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B685-1DC6-448D-992A-5D05081D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Krzysztof Bartosiak</cp:lastModifiedBy>
  <cp:revision>6</cp:revision>
  <cp:lastPrinted>2019-07-18T13:49:00Z</cp:lastPrinted>
  <dcterms:created xsi:type="dcterms:W3CDTF">2019-10-11T09:28:00Z</dcterms:created>
  <dcterms:modified xsi:type="dcterms:W3CDTF">2019-10-14T08:39:00Z</dcterms:modified>
</cp:coreProperties>
</file>